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1CB5" w:rsidRPr="001A794E" w:rsidRDefault="00941CB5">
      <w:pPr>
        <w:rPr>
          <w:rFonts w:ascii="Tahoma" w:hAnsi="Tahoma" w:cs="Tahoma"/>
          <w:b/>
          <w:bCs/>
        </w:rPr>
      </w:pPr>
      <w:r w:rsidRPr="001A794E">
        <w:rPr>
          <w:rFonts w:ascii="Tahoma" w:hAnsi="Tahoma" w:cs="Tahoma"/>
          <w:b/>
          <w:bCs/>
          <w:noProof/>
          <w:sz w:val="20"/>
          <w:szCs w:val="20"/>
        </w:rPr>
        <w:drawing>
          <wp:anchor distT="0" distB="0" distL="114300" distR="114300" simplePos="0" relativeHeight="251659264" behindDoc="0" locked="0" layoutInCell="1" allowOverlap="1" wp14:anchorId="4C6ECF78" wp14:editId="521A1372">
            <wp:simplePos x="0" y="0"/>
            <wp:positionH relativeFrom="column">
              <wp:posOffset>4854727</wp:posOffset>
            </wp:positionH>
            <wp:positionV relativeFrom="paragraph">
              <wp:posOffset>0</wp:posOffset>
            </wp:positionV>
            <wp:extent cx="827314" cy="827314"/>
            <wp:effectExtent l="0" t="0" r="0" b="0"/>
            <wp:wrapSquare wrapText="bothSides"/>
            <wp:docPr id="1187545688" name="Picture 1" descr="A blue background with yellow text and cartoon figu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545688" name="Picture 1" descr="A blue background with yellow text and cartoon figures&#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827314" cy="827314"/>
                    </a:xfrm>
                    <a:prstGeom prst="rect">
                      <a:avLst/>
                    </a:prstGeom>
                  </pic:spPr>
                </pic:pic>
              </a:graphicData>
            </a:graphic>
            <wp14:sizeRelH relativeFrom="page">
              <wp14:pctWidth>0</wp14:pctWidth>
            </wp14:sizeRelH>
            <wp14:sizeRelV relativeFrom="page">
              <wp14:pctHeight>0</wp14:pctHeight>
            </wp14:sizeRelV>
          </wp:anchor>
        </w:drawing>
      </w:r>
      <w:r w:rsidRPr="001A794E">
        <w:rPr>
          <w:rFonts w:ascii="Tahoma" w:hAnsi="Tahoma" w:cs="Tahoma"/>
          <w:b/>
          <w:bCs/>
        </w:rPr>
        <w:t>Topic Overview – Year A, Spring 1</w:t>
      </w:r>
    </w:p>
    <w:p w:rsidR="00941CB5" w:rsidRPr="00941CB5" w:rsidRDefault="00941CB5">
      <w:pPr>
        <w:rPr>
          <w:rFonts w:ascii="Tahoma" w:hAnsi="Tahoma" w:cs="Tahoma"/>
          <w:sz w:val="21"/>
          <w:szCs w:val="21"/>
        </w:rPr>
      </w:pPr>
    </w:p>
    <w:p w:rsidR="00941CB5" w:rsidRDefault="00941CB5">
      <w:pPr>
        <w:rPr>
          <w:rFonts w:ascii="Tahoma" w:hAnsi="Tahoma" w:cs="Tahoma"/>
          <w:b/>
          <w:bCs/>
        </w:rPr>
      </w:pPr>
      <w:r w:rsidRPr="00365C59">
        <w:rPr>
          <w:rFonts w:ascii="Tahoma" w:hAnsi="Tahoma" w:cs="Tahoma"/>
          <w:b/>
          <w:bCs/>
        </w:rPr>
        <w:t>Once Upon A Time</w:t>
      </w:r>
    </w:p>
    <w:p w:rsidR="00365C59" w:rsidRPr="00365C59" w:rsidRDefault="00365C59">
      <w:pPr>
        <w:rPr>
          <w:rFonts w:ascii="Tahoma" w:hAnsi="Tahoma" w:cs="Tahoma"/>
          <w:b/>
          <w:bCs/>
        </w:rPr>
      </w:pPr>
    </w:p>
    <w:p w:rsidR="00941CB5" w:rsidRPr="00365C59" w:rsidRDefault="00941CB5" w:rsidP="00941CB5">
      <w:pPr>
        <w:rPr>
          <w:rFonts w:ascii="Tahoma" w:hAnsi="Tahoma" w:cs="Tahoma"/>
        </w:rPr>
      </w:pPr>
      <w:r w:rsidRPr="00365C59">
        <w:rPr>
          <w:rFonts w:ascii="Tahoma" w:hAnsi="Tahoma" w:cs="Tahoma"/>
        </w:rPr>
        <w:t>“Grandma, what big teeth you’ve got!”</w:t>
      </w:r>
    </w:p>
    <w:p w:rsidR="00941CB5" w:rsidRPr="00365C59" w:rsidRDefault="00941CB5" w:rsidP="00941CB5">
      <w:pPr>
        <w:rPr>
          <w:rFonts w:ascii="Tahoma" w:hAnsi="Tahoma" w:cs="Tahoma"/>
        </w:rPr>
      </w:pPr>
      <w:r w:rsidRPr="00365C59">
        <w:rPr>
          <w:rFonts w:ascii="Tahoma" w:hAnsi="Tahoma" w:cs="Tahoma"/>
        </w:rPr>
        <w:t>“Then I’ll huff and I’ll puff and I’ll blow your house down.”</w:t>
      </w:r>
    </w:p>
    <w:p w:rsidR="00941CB5" w:rsidRPr="00365C59" w:rsidRDefault="00941CB5" w:rsidP="00941CB5">
      <w:pPr>
        <w:rPr>
          <w:rFonts w:ascii="Tahoma" w:hAnsi="Tahoma" w:cs="Tahoma"/>
        </w:rPr>
      </w:pPr>
      <w:r w:rsidRPr="00365C59">
        <w:rPr>
          <w:rFonts w:ascii="Tahoma" w:hAnsi="Tahoma" w:cs="Tahoma"/>
        </w:rPr>
        <w:t>“Who’s been eating my porridge?”</w:t>
      </w:r>
    </w:p>
    <w:p w:rsidR="00941CB5" w:rsidRPr="00365C59" w:rsidRDefault="00941CB5" w:rsidP="00941CB5">
      <w:pPr>
        <w:rPr>
          <w:rFonts w:ascii="Tahoma" w:hAnsi="Tahoma" w:cs="Tahoma"/>
        </w:rPr>
      </w:pPr>
      <w:r w:rsidRPr="00365C59">
        <w:rPr>
          <w:rFonts w:ascii="Tahoma" w:hAnsi="Tahoma" w:cs="Tahoma"/>
        </w:rPr>
        <w:t>“You shall go to the ball!”</w:t>
      </w:r>
    </w:p>
    <w:p w:rsidR="00941CB5" w:rsidRPr="00365C59" w:rsidRDefault="00941CB5" w:rsidP="00941CB5">
      <w:pPr>
        <w:rPr>
          <w:rFonts w:ascii="Tahoma" w:hAnsi="Tahoma" w:cs="Tahoma"/>
        </w:rPr>
      </w:pPr>
      <w:r w:rsidRPr="00365C59">
        <w:rPr>
          <w:rFonts w:ascii="Tahoma" w:hAnsi="Tahoma" w:cs="Tahoma"/>
        </w:rPr>
        <w:t xml:space="preserve">“Who’s that tripping over my bridge? </w:t>
      </w:r>
    </w:p>
    <w:p w:rsidR="00941CB5" w:rsidRPr="00365C59" w:rsidRDefault="00941CB5" w:rsidP="00941CB5">
      <w:pPr>
        <w:rPr>
          <w:rFonts w:ascii="Tahoma" w:hAnsi="Tahoma" w:cs="Tahoma"/>
        </w:rPr>
      </w:pPr>
      <w:r w:rsidRPr="00365C59">
        <w:rPr>
          <w:rFonts w:ascii="Tahoma" w:hAnsi="Tahoma" w:cs="Tahoma"/>
        </w:rPr>
        <w:t>Can you spot these familiar stories? Let’s have fun learning them together. I wonder what</w:t>
      </w:r>
      <w:r w:rsidRPr="00365C59">
        <w:rPr>
          <w:rFonts w:ascii="Tahoma" w:hAnsi="Tahoma" w:cs="Tahoma"/>
        </w:rPr>
        <w:t xml:space="preserve"> </w:t>
      </w:r>
      <w:r w:rsidRPr="00365C59">
        <w:rPr>
          <w:rFonts w:ascii="Tahoma" w:hAnsi="Tahoma" w:cs="Tahoma"/>
        </w:rPr>
        <w:t>characters we will meet along the way!</w:t>
      </w:r>
    </w:p>
    <w:p w:rsidR="00941CB5" w:rsidRPr="001A794E" w:rsidRDefault="00941CB5">
      <w:pPr>
        <w:rPr>
          <w:rFonts w:ascii="Tahoma" w:hAnsi="Tahoma" w:cs="Tahoma"/>
          <w:sz w:val="20"/>
          <w:szCs w:val="20"/>
        </w:rPr>
      </w:pPr>
    </w:p>
    <w:p w:rsidR="00941CB5" w:rsidRDefault="00941CB5" w:rsidP="00941CB5">
      <w:pPr>
        <w:rPr>
          <w:rFonts w:ascii="Tahoma" w:hAnsi="Tahoma" w:cs="Tahoma"/>
          <w:b/>
          <w:bCs/>
          <w:sz w:val="20"/>
          <w:szCs w:val="20"/>
        </w:rPr>
      </w:pPr>
      <w:r w:rsidRPr="001A794E">
        <w:rPr>
          <w:rFonts w:ascii="Tahoma" w:hAnsi="Tahoma" w:cs="Tahoma"/>
          <w:b/>
          <w:bCs/>
          <w:sz w:val="20"/>
          <w:szCs w:val="20"/>
        </w:rPr>
        <w:t xml:space="preserve">Communication and Language </w:t>
      </w:r>
      <w:r w:rsidR="001A794E" w:rsidRPr="001A794E">
        <w:rPr>
          <w:rFonts w:ascii="Tahoma" w:hAnsi="Tahoma" w:cs="Tahoma"/>
          <w:b/>
          <w:bCs/>
          <w:sz w:val="20"/>
          <w:szCs w:val="20"/>
        </w:rPr>
        <w:t>(Speaking and Listening)</w:t>
      </w:r>
    </w:p>
    <w:p w:rsidR="00365C59" w:rsidRPr="001A794E" w:rsidRDefault="00365C59" w:rsidP="00941CB5">
      <w:pPr>
        <w:rPr>
          <w:rFonts w:ascii="Tahoma" w:hAnsi="Tahoma" w:cs="Tahoma"/>
          <w:b/>
          <w:bCs/>
          <w:sz w:val="20"/>
          <w:szCs w:val="20"/>
        </w:rPr>
      </w:pPr>
    </w:p>
    <w:p w:rsidR="00941CB5" w:rsidRPr="001A794E" w:rsidRDefault="00941CB5" w:rsidP="001A794E">
      <w:pPr>
        <w:jc w:val="both"/>
        <w:rPr>
          <w:rFonts w:ascii="Tahoma" w:hAnsi="Tahoma" w:cs="Tahoma"/>
          <w:sz w:val="20"/>
          <w:szCs w:val="20"/>
        </w:rPr>
      </w:pPr>
      <w:r w:rsidRPr="001A794E">
        <w:rPr>
          <w:rFonts w:ascii="Tahoma" w:hAnsi="Tahoma" w:cs="Tahoma"/>
          <w:sz w:val="20"/>
          <w:szCs w:val="20"/>
        </w:rPr>
        <w:t xml:space="preserve">Language is a key focus for us in </w:t>
      </w:r>
      <w:r w:rsidRPr="001A794E">
        <w:rPr>
          <w:rFonts w:ascii="Tahoma" w:hAnsi="Tahoma" w:cs="Tahoma"/>
          <w:sz w:val="20"/>
          <w:szCs w:val="20"/>
        </w:rPr>
        <w:t>Preschool</w:t>
      </w:r>
      <w:r w:rsidRPr="001A794E">
        <w:rPr>
          <w:rFonts w:ascii="Tahoma" w:hAnsi="Tahoma" w:cs="Tahoma"/>
          <w:sz w:val="20"/>
          <w:szCs w:val="20"/>
        </w:rPr>
        <w:t>. Our ‘Wo</w:t>
      </w:r>
      <w:r w:rsidRPr="001A794E">
        <w:rPr>
          <w:rFonts w:ascii="Tahoma" w:hAnsi="Tahoma" w:cs="Tahoma"/>
          <w:sz w:val="20"/>
          <w:szCs w:val="20"/>
        </w:rPr>
        <w:t>nderful</w:t>
      </w:r>
      <w:r w:rsidRPr="001A794E">
        <w:rPr>
          <w:rFonts w:ascii="Tahoma" w:hAnsi="Tahoma" w:cs="Tahoma"/>
          <w:sz w:val="20"/>
          <w:szCs w:val="20"/>
        </w:rPr>
        <w:t xml:space="preserve"> Words’, </w:t>
      </w:r>
      <w:r w:rsidRPr="001A794E">
        <w:rPr>
          <w:rFonts w:ascii="Tahoma" w:hAnsi="Tahoma" w:cs="Tahoma"/>
          <w:sz w:val="20"/>
          <w:szCs w:val="20"/>
        </w:rPr>
        <w:t>(</w:t>
      </w:r>
      <w:r w:rsidRPr="001A794E">
        <w:rPr>
          <w:rFonts w:ascii="Tahoma" w:hAnsi="Tahoma" w:cs="Tahoma"/>
          <w:sz w:val="20"/>
          <w:szCs w:val="20"/>
        </w:rPr>
        <w:t>new vocabulary</w:t>
      </w:r>
      <w:r w:rsidRPr="001A794E">
        <w:rPr>
          <w:rFonts w:ascii="Tahoma" w:hAnsi="Tahoma" w:cs="Tahoma"/>
          <w:sz w:val="20"/>
          <w:szCs w:val="20"/>
        </w:rPr>
        <w:t xml:space="preserve"> </w:t>
      </w:r>
      <w:r w:rsidRPr="001A794E">
        <w:rPr>
          <w:rFonts w:ascii="Tahoma" w:hAnsi="Tahoma" w:cs="Tahoma"/>
          <w:sz w:val="20"/>
          <w:szCs w:val="20"/>
        </w:rPr>
        <w:t>from books we read</w:t>
      </w:r>
      <w:r w:rsidRPr="001A794E">
        <w:rPr>
          <w:rFonts w:ascii="Tahoma" w:hAnsi="Tahoma" w:cs="Tahoma"/>
          <w:sz w:val="20"/>
          <w:szCs w:val="20"/>
        </w:rPr>
        <w:t>)</w:t>
      </w:r>
      <w:r w:rsidRPr="001A794E">
        <w:rPr>
          <w:rFonts w:ascii="Tahoma" w:hAnsi="Tahoma" w:cs="Tahoma"/>
          <w:sz w:val="20"/>
          <w:szCs w:val="20"/>
        </w:rPr>
        <w:t>, provide us with a starting point for nurturing new and exciting</w:t>
      </w:r>
      <w:r w:rsidRPr="001A794E">
        <w:rPr>
          <w:rFonts w:ascii="Tahoma" w:hAnsi="Tahoma" w:cs="Tahoma"/>
          <w:sz w:val="20"/>
          <w:szCs w:val="20"/>
        </w:rPr>
        <w:t xml:space="preserve"> </w:t>
      </w:r>
      <w:r w:rsidRPr="001A794E">
        <w:rPr>
          <w:rFonts w:ascii="Tahoma" w:hAnsi="Tahoma" w:cs="Tahoma"/>
          <w:sz w:val="20"/>
          <w:szCs w:val="20"/>
        </w:rPr>
        <w:t>vocabulary. When</w:t>
      </w:r>
      <w:r w:rsidRPr="001A794E">
        <w:rPr>
          <w:rFonts w:ascii="Tahoma" w:hAnsi="Tahoma" w:cs="Tahoma"/>
          <w:sz w:val="20"/>
          <w:szCs w:val="20"/>
        </w:rPr>
        <w:t xml:space="preserve"> </w:t>
      </w:r>
      <w:r w:rsidRPr="001A794E">
        <w:rPr>
          <w:rFonts w:ascii="Tahoma" w:hAnsi="Tahoma" w:cs="Tahoma"/>
          <w:sz w:val="20"/>
          <w:szCs w:val="20"/>
        </w:rPr>
        <w:t>children are accessing our stimulating provision, we encourage</w:t>
      </w:r>
      <w:r w:rsidRPr="001A794E">
        <w:rPr>
          <w:rFonts w:ascii="Tahoma" w:hAnsi="Tahoma" w:cs="Tahoma"/>
          <w:sz w:val="20"/>
          <w:szCs w:val="20"/>
        </w:rPr>
        <w:t xml:space="preserve"> </w:t>
      </w:r>
      <w:r w:rsidRPr="001A794E">
        <w:rPr>
          <w:rFonts w:ascii="Tahoma" w:hAnsi="Tahoma" w:cs="Tahoma"/>
          <w:sz w:val="20"/>
          <w:szCs w:val="20"/>
        </w:rPr>
        <w:t>the use of simple sentences with 3-4 words and provide a strong model to develop</w:t>
      </w:r>
      <w:r w:rsidRPr="001A794E">
        <w:rPr>
          <w:rFonts w:ascii="Tahoma" w:hAnsi="Tahoma" w:cs="Tahoma"/>
          <w:sz w:val="20"/>
          <w:szCs w:val="20"/>
        </w:rPr>
        <w:t xml:space="preserve"> </w:t>
      </w:r>
      <w:r w:rsidRPr="001A794E">
        <w:rPr>
          <w:rFonts w:ascii="Tahoma" w:hAnsi="Tahoma" w:cs="Tahoma"/>
          <w:sz w:val="20"/>
          <w:szCs w:val="20"/>
        </w:rPr>
        <w:t>this. We also develop the children’s ability to ask questions and give a running</w:t>
      </w:r>
      <w:r w:rsidRPr="001A794E">
        <w:rPr>
          <w:rFonts w:ascii="Tahoma" w:hAnsi="Tahoma" w:cs="Tahoma"/>
          <w:sz w:val="20"/>
          <w:szCs w:val="20"/>
        </w:rPr>
        <w:t xml:space="preserve"> </w:t>
      </w:r>
      <w:r w:rsidRPr="001A794E">
        <w:rPr>
          <w:rFonts w:ascii="Tahoma" w:hAnsi="Tahoma" w:cs="Tahoma"/>
          <w:sz w:val="20"/>
          <w:szCs w:val="20"/>
        </w:rPr>
        <w:t>commentary of what they are doing, particularly praising the use of new ‘Won</w:t>
      </w:r>
      <w:r w:rsidRPr="001A794E">
        <w:rPr>
          <w:rFonts w:ascii="Tahoma" w:hAnsi="Tahoma" w:cs="Tahoma"/>
          <w:sz w:val="20"/>
          <w:szCs w:val="20"/>
        </w:rPr>
        <w:t xml:space="preserve">derful </w:t>
      </w:r>
      <w:r w:rsidRPr="001A794E">
        <w:rPr>
          <w:rFonts w:ascii="Tahoma" w:hAnsi="Tahoma" w:cs="Tahoma"/>
          <w:sz w:val="20"/>
          <w:szCs w:val="20"/>
        </w:rPr>
        <w:t xml:space="preserve">Words’. Our topic themed role </w:t>
      </w:r>
      <w:proofErr w:type="gramStart"/>
      <w:r w:rsidRPr="001A794E">
        <w:rPr>
          <w:rFonts w:ascii="Tahoma" w:hAnsi="Tahoma" w:cs="Tahoma"/>
          <w:sz w:val="20"/>
          <w:szCs w:val="20"/>
        </w:rPr>
        <w:t>play</w:t>
      </w:r>
      <w:proofErr w:type="gramEnd"/>
      <w:r w:rsidRPr="001A794E">
        <w:rPr>
          <w:rFonts w:ascii="Tahoma" w:hAnsi="Tahoma" w:cs="Tahoma"/>
          <w:sz w:val="20"/>
          <w:szCs w:val="20"/>
        </w:rPr>
        <w:t xml:space="preserve"> areas</w:t>
      </w:r>
      <w:r w:rsidRPr="001A794E">
        <w:rPr>
          <w:rFonts w:ascii="Tahoma" w:hAnsi="Tahoma" w:cs="Tahoma"/>
          <w:sz w:val="20"/>
          <w:szCs w:val="20"/>
        </w:rPr>
        <w:t xml:space="preserve"> and/or small world</w:t>
      </w:r>
      <w:r w:rsidR="001A794E" w:rsidRPr="001A794E">
        <w:rPr>
          <w:rFonts w:ascii="Tahoma" w:hAnsi="Tahoma" w:cs="Tahoma"/>
          <w:sz w:val="20"/>
          <w:szCs w:val="20"/>
        </w:rPr>
        <w:t xml:space="preserve"> areas</w:t>
      </w:r>
      <w:r w:rsidRPr="001A794E">
        <w:rPr>
          <w:rFonts w:ascii="Tahoma" w:hAnsi="Tahoma" w:cs="Tahoma"/>
          <w:sz w:val="20"/>
          <w:szCs w:val="20"/>
        </w:rPr>
        <w:t xml:space="preserve"> encourage interaction with others in small</w:t>
      </w:r>
      <w:r w:rsidRPr="001A794E">
        <w:rPr>
          <w:rFonts w:ascii="Tahoma" w:hAnsi="Tahoma" w:cs="Tahoma"/>
          <w:sz w:val="20"/>
          <w:szCs w:val="20"/>
        </w:rPr>
        <w:t xml:space="preserve"> </w:t>
      </w:r>
      <w:r w:rsidRPr="001A794E">
        <w:rPr>
          <w:rFonts w:ascii="Tahoma" w:hAnsi="Tahoma" w:cs="Tahoma"/>
          <w:sz w:val="20"/>
          <w:szCs w:val="20"/>
        </w:rPr>
        <w:t xml:space="preserve">groups alongside our </w:t>
      </w:r>
      <w:r w:rsidR="001A794E" w:rsidRPr="001A794E">
        <w:rPr>
          <w:rFonts w:ascii="Tahoma" w:hAnsi="Tahoma" w:cs="Tahoma"/>
          <w:sz w:val="20"/>
          <w:szCs w:val="20"/>
        </w:rPr>
        <w:t>activities and</w:t>
      </w:r>
      <w:r w:rsidRPr="001A794E">
        <w:rPr>
          <w:rFonts w:ascii="Tahoma" w:hAnsi="Tahoma" w:cs="Tahoma"/>
          <w:sz w:val="20"/>
          <w:szCs w:val="20"/>
        </w:rPr>
        <w:t xml:space="preserve"> puppet play areas. Snack time is an ideal</w:t>
      </w:r>
      <w:r w:rsidR="001A794E" w:rsidRPr="001A794E">
        <w:rPr>
          <w:rFonts w:ascii="Tahoma" w:hAnsi="Tahoma" w:cs="Tahoma"/>
          <w:sz w:val="20"/>
          <w:szCs w:val="20"/>
        </w:rPr>
        <w:t xml:space="preserve"> </w:t>
      </w:r>
      <w:r w:rsidRPr="001A794E">
        <w:rPr>
          <w:rFonts w:ascii="Tahoma" w:hAnsi="Tahoma" w:cs="Tahoma"/>
          <w:sz w:val="20"/>
          <w:szCs w:val="20"/>
        </w:rPr>
        <w:t>opportunity for language development – asking questions and developing manners</w:t>
      </w:r>
      <w:r w:rsidR="001A794E" w:rsidRPr="001A794E">
        <w:rPr>
          <w:rFonts w:ascii="Tahoma" w:hAnsi="Tahoma" w:cs="Tahoma"/>
          <w:sz w:val="20"/>
          <w:szCs w:val="20"/>
        </w:rPr>
        <w:t xml:space="preserve"> </w:t>
      </w:r>
      <w:r w:rsidRPr="001A794E">
        <w:rPr>
          <w:rFonts w:ascii="Tahoma" w:hAnsi="Tahoma" w:cs="Tahoma"/>
          <w:sz w:val="20"/>
          <w:szCs w:val="20"/>
        </w:rPr>
        <w:t>such as please and thank you.</w:t>
      </w:r>
    </w:p>
    <w:p w:rsidR="001A794E" w:rsidRPr="001A794E" w:rsidRDefault="001A794E" w:rsidP="001A794E">
      <w:pPr>
        <w:jc w:val="both"/>
        <w:rPr>
          <w:rFonts w:ascii="Tahoma" w:hAnsi="Tahoma" w:cs="Tahoma"/>
          <w:sz w:val="20"/>
          <w:szCs w:val="20"/>
        </w:rPr>
      </w:pPr>
    </w:p>
    <w:p w:rsidR="001A794E" w:rsidRDefault="001A794E" w:rsidP="001A794E">
      <w:pPr>
        <w:jc w:val="both"/>
        <w:rPr>
          <w:rFonts w:ascii="Tahoma" w:hAnsi="Tahoma" w:cs="Tahoma"/>
          <w:b/>
          <w:bCs/>
          <w:sz w:val="20"/>
          <w:szCs w:val="20"/>
        </w:rPr>
      </w:pPr>
      <w:r w:rsidRPr="001A794E">
        <w:rPr>
          <w:rFonts w:ascii="Tahoma" w:hAnsi="Tahoma" w:cs="Tahoma"/>
          <w:b/>
          <w:bCs/>
          <w:sz w:val="20"/>
          <w:szCs w:val="20"/>
        </w:rPr>
        <w:t>Literacy (Reading and Writing)</w:t>
      </w:r>
    </w:p>
    <w:p w:rsidR="00365C59" w:rsidRPr="001A794E" w:rsidRDefault="00365C59" w:rsidP="001A794E">
      <w:pPr>
        <w:jc w:val="both"/>
        <w:rPr>
          <w:rFonts w:ascii="Tahoma" w:hAnsi="Tahoma" w:cs="Tahoma"/>
          <w:b/>
          <w:bCs/>
          <w:sz w:val="20"/>
          <w:szCs w:val="20"/>
        </w:rPr>
      </w:pPr>
    </w:p>
    <w:p w:rsidR="001A794E" w:rsidRDefault="001A794E" w:rsidP="00426E9B">
      <w:pPr>
        <w:jc w:val="both"/>
        <w:rPr>
          <w:rFonts w:ascii="Tahoma" w:hAnsi="Tahoma" w:cs="Tahoma"/>
          <w:sz w:val="20"/>
          <w:szCs w:val="20"/>
        </w:rPr>
      </w:pPr>
      <w:r>
        <w:rPr>
          <w:rFonts w:ascii="Tahoma" w:hAnsi="Tahoma" w:cs="Tahoma"/>
          <w:sz w:val="20"/>
          <w:szCs w:val="20"/>
        </w:rPr>
        <w:t>The modelling of reading is key, so in this Spring Term there is a focus on showing the children how we can predict what could happen next in a book and continue to develop a love of listening to stories and learning facts from non-fiction books.  The children are encouraged to repeat words and phrases from stories that are read to them. We will introduce alliteration and ask them to point out when they hear it at a basic level. Writing at this stage is trying to copy some of the letters of their name and tailoring this to each child as an individual.  For those ready and showing an interest, we support them to develop letter formation in line with our teaching of Phonics too.</w:t>
      </w:r>
      <w:r w:rsidR="00426E9B">
        <w:rPr>
          <w:rFonts w:ascii="Tahoma" w:hAnsi="Tahoma" w:cs="Tahoma"/>
          <w:sz w:val="20"/>
          <w:szCs w:val="20"/>
        </w:rPr>
        <w:t xml:space="preserve"> We ask the children to identify what their paintings and drawings mean, and when they try writing, to say what their marks stand for/mean. Mark making is still a significant aspect of Pre-school at this stage, for many children, making </w:t>
      </w:r>
      <w:r w:rsidR="00426E9B" w:rsidRPr="00426E9B">
        <w:rPr>
          <w:rFonts w:ascii="Tahoma" w:hAnsi="Tahoma" w:cs="Tahoma"/>
          <w:sz w:val="20"/>
          <w:szCs w:val="20"/>
        </w:rPr>
        <w:t>vertical and horizontal lines, as well as circular shapes, are the expected method</w:t>
      </w:r>
      <w:r w:rsidR="00426E9B">
        <w:rPr>
          <w:rFonts w:ascii="Tahoma" w:hAnsi="Tahoma" w:cs="Tahoma"/>
          <w:sz w:val="20"/>
          <w:szCs w:val="20"/>
        </w:rPr>
        <w:t xml:space="preserve"> </w:t>
      </w:r>
      <w:r w:rsidR="00426E9B" w:rsidRPr="00426E9B">
        <w:rPr>
          <w:rFonts w:ascii="Tahoma" w:hAnsi="Tahoma" w:cs="Tahoma"/>
          <w:sz w:val="20"/>
          <w:szCs w:val="20"/>
        </w:rPr>
        <w:t>of recording.</w:t>
      </w:r>
    </w:p>
    <w:p w:rsidR="00C02BB9" w:rsidRDefault="00C02BB9" w:rsidP="00426E9B">
      <w:pPr>
        <w:jc w:val="both"/>
        <w:rPr>
          <w:rFonts w:ascii="Tahoma" w:hAnsi="Tahoma" w:cs="Tahoma"/>
          <w:sz w:val="20"/>
          <w:szCs w:val="20"/>
        </w:rPr>
      </w:pPr>
    </w:p>
    <w:p w:rsidR="00C02BB9" w:rsidRDefault="00C02BB9" w:rsidP="00C02BB9">
      <w:pPr>
        <w:jc w:val="both"/>
        <w:rPr>
          <w:rFonts w:ascii="Tahoma" w:hAnsi="Tahoma" w:cs="Tahoma"/>
          <w:b/>
          <w:bCs/>
          <w:sz w:val="20"/>
          <w:szCs w:val="20"/>
        </w:rPr>
      </w:pPr>
      <w:r w:rsidRPr="00C02BB9">
        <w:rPr>
          <w:rFonts w:ascii="Tahoma" w:hAnsi="Tahoma" w:cs="Tahoma"/>
          <w:b/>
          <w:bCs/>
          <w:sz w:val="20"/>
          <w:szCs w:val="20"/>
        </w:rPr>
        <w:t>Maths (Number and Shape, Space and Measure)</w:t>
      </w:r>
    </w:p>
    <w:p w:rsidR="00365C59" w:rsidRPr="00C02BB9" w:rsidRDefault="00365C59" w:rsidP="00C02BB9">
      <w:pPr>
        <w:jc w:val="both"/>
        <w:rPr>
          <w:rFonts w:ascii="Tahoma" w:hAnsi="Tahoma" w:cs="Tahoma"/>
          <w:b/>
          <w:bCs/>
          <w:sz w:val="20"/>
          <w:szCs w:val="20"/>
        </w:rPr>
      </w:pPr>
    </w:p>
    <w:p w:rsidR="00E16CCB" w:rsidRDefault="00C02BB9" w:rsidP="00365C59">
      <w:pPr>
        <w:jc w:val="both"/>
        <w:rPr>
          <w:rFonts w:ascii="Tahoma" w:hAnsi="Tahoma" w:cs="Tahoma"/>
          <w:sz w:val="20"/>
          <w:szCs w:val="20"/>
        </w:rPr>
      </w:pPr>
      <w:r w:rsidRPr="00C02BB9">
        <w:rPr>
          <w:rFonts w:ascii="Tahoma" w:hAnsi="Tahoma" w:cs="Tahoma"/>
          <w:sz w:val="20"/>
          <w:szCs w:val="20"/>
        </w:rPr>
        <w:t>Singing number songs and listening to number stories happens continuously</w:t>
      </w:r>
      <w:r>
        <w:rPr>
          <w:rFonts w:ascii="Tahoma" w:hAnsi="Tahoma" w:cs="Tahoma"/>
          <w:sz w:val="20"/>
          <w:szCs w:val="20"/>
        </w:rPr>
        <w:t xml:space="preserve"> </w:t>
      </w:r>
      <w:r w:rsidRPr="00C02BB9">
        <w:rPr>
          <w:rFonts w:ascii="Tahoma" w:hAnsi="Tahoma" w:cs="Tahoma"/>
          <w:sz w:val="20"/>
          <w:szCs w:val="20"/>
        </w:rPr>
        <w:t>throughout the day. Adults</w:t>
      </w:r>
      <w:r>
        <w:rPr>
          <w:rFonts w:ascii="Tahoma" w:hAnsi="Tahoma" w:cs="Tahoma"/>
          <w:sz w:val="20"/>
          <w:szCs w:val="20"/>
        </w:rPr>
        <w:t xml:space="preserve"> </w:t>
      </w:r>
      <w:r w:rsidRPr="00C02BB9">
        <w:rPr>
          <w:rFonts w:ascii="Tahoma" w:hAnsi="Tahoma" w:cs="Tahoma"/>
          <w:sz w:val="20"/>
          <w:szCs w:val="20"/>
        </w:rPr>
        <w:t>model mathematical vocabulary such as one, two, three,</w:t>
      </w:r>
      <w:r>
        <w:rPr>
          <w:rFonts w:ascii="Tahoma" w:hAnsi="Tahoma" w:cs="Tahoma"/>
          <w:sz w:val="20"/>
          <w:szCs w:val="20"/>
        </w:rPr>
        <w:t xml:space="preserve"> </w:t>
      </w:r>
      <w:r w:rsidRPr="00C02BB9">
        <w:rPr>
          <w:rFonts w:ascii="Tahoma" w:hAnsi="Tahoma" w:cs="Tahoma"/>
          <w:sz w:val="20"/>
          <w:szCs w:val="20"/>
        </w:rPr>
        <w:t>more, less, lots and fewer, which helps the children to understand and apply their</w:t>
      </w:r>
      <w:r>
        <w:rPr>
          <w:rFonts w:ascii="Tahoma" w:hAnsi="Tahoma" w:cs="Tahoma"/>
          <w:sz w:val="20"/>
          <w:szCs w:val="20"/>
        </w:rPr>
        <w:t xml:space="preserve"> </w:t>
      </w:r>
      <w:r w:rsidRPr="00C02BB9">
        <w:rPr>
          <w:rFonts w:ascii="Tahoma" w:hAnsi="Tahoma" w:cs="Tahoma"/>
          <w:sz w:val="20"/>
          <w:szCs w:val="20"/>
        </w:rPr>
        <w:t>new maths based ‘Won</w:t>
      </w:r>
      <w:r>
        <w:rPr>
          <w:rFonts w:ascii="Tahoma" w:hAnsi="Tahoma" w:cs="Tahoma"/>
          <w:sz w:val="20"/>
          <w:szCs w:val="20"/>
        </w:rPr>
        <w:t>derful</w:t>
      </w:r>
      <w:r w:rsidRPr="00C02BB9">
        <w:rPr>
          <w:rFonts w:ascii="Tahoma" w:hAnsi="Tahoma" w:cs="Tahoma"/>
          <w:sz w:val="20"/>
          <w:szCs w:val="20"/>
        </w:rPr>
        <w:t xml:space="preserve"> Words’ in both independent play and adult led</w:t>
      </w:r>
      <w:r>
        <w:rPr>
          <w:rFonts w:ascii="Tahoma" w:hAnsi="Tahoma" w:cs="Tahoma"/>
          <w:sz w:val="20"/>
          <w:szCs w:val="20"/>
        </w:rPr>
        <w:t xml:space="preserve"> </w:t>
      </w:r>
      <w:r w:rsidRPr="00C02BB9">
        <w:rPr>
          <w:rFonts w:ascii="Tahoma" w:hAnsi="Tahoma" w:cs="Tahoma"/>
          <w:sz w:val="20"/>
          <w:szCs w:val="20"/>
        </w:rPr>
        <w:t>activities.</w:t>
      </w:r>
      <w:r>
        <w:rPr>
          <w:rFonts w:ascii="Tahoma" w:hAnsi="Tahoma" w:cs="Tahoma"/>
          <w:sz w:val="20"/>
          <w:szCs w:val="20"/>
        </w:rPr>
        <w:t xml:space="preserve"> Counting of things is a key focus in this term and we work hard to develop a sense of number 0 – 5. We look at naming sets up to 5, subitising 0 – 3 (and 5 where appropriate), recognising numbers 0 – 5, ordering numbers, counting forwards and backwards to 5 and begin addition/number bonds 0 – 5. We draw awareness to shape properties and categorising them in size order using words such as ‘smaller’ or ‘bigger’ and ‘shorter’ or ‘taller’, and we develop further language surrounding weight</w:t>
      </w:r>
      <w:r w:rsidR="00365C59">
        <w:rPr>
          <w:rFonts w:ascii="Tahoma" w:hAnsi="Tahoma" w:cs="Tahoma"/>
          <w:sz w:val="20"/>
          <w:szCs w:val="20"/>
        </w:rPr>
        <w:t xml:space="preserve"> as we make comparisons, as well as capacity. </w:t>
      </w:r>
      <w:r w:rsidR="00365C59" w:rsidRPr="00365C59">
        <w:rPr>
          <w:rFonts w:ascii="Tahoma" w:hAnsi="Tahoma" w:cs="Tahoma"/>
          <w:sz w:val="20"/>
          <w:szCs w:val="20"/>
        </w:rPr>
        <w:t>Awareness to shapes in the</w:t>
      </w:r>
      <w:r w:rsidR="00E16CCB">
        <w:rPr>
          <w:rFonts w:ascii="Tahoma" w:hAnsi="Tahoma" w:cs="Tahoma"/>
          <w:sz w:val="20"/>
          <w:szCs w:val="20"/>
        </w:rPr>
        <w:t xml:space="preserve"> </w:t>
      </w:r>
      <w:r w:rsidR="00365C59" w:rsidRPr="00365C59">
        <w:rPr>
          <w:rFonts w:ascii="Tahoma" w:hAnsi="Tahoma" w:cs="Tahoma"/>
          <w:sz w:val="20"/>
          <w:szCs w:val="20"/>
        </w:rPr>
        <w:t>environment will continue, allowing children to access 2D and 3D shapes which are</w:t>
      </w:r>
      <w:r w:rsidR="00E16CCB">
        <w:rPr>
          <w:rFonts w:ascii="Tahoma" w:hAnsi="Tahoma" w:cs="Tahoma"/>
          <w:sz w:val="20"/>
          <w:szCs w:val="20"/>
        </w:rPr>
        <w:t xml:space="preserve"> </w:t>
      </w:r>
      <w:r w:rsidR="00365C59" w:rsidRPr="00365C59">
        <w:rPr>
          <w:rFonts w:ascii="Tahoma" w:hAnsi="Tahoma" w:cs="Tahoma"/>
          <w:sz w:val="20"/>
          <w:szCs w:val="20"/>
        </w:rPr>
        <w:t>then described with mathematical vocabulary to support their understanding.</w:t>
      </w:r>
      <w:r w:rsidR="00E16CCB">
        <w:rPr>
          <w:rFonts w:ascii="Tahoma" w:hAnsi="Tahoma" w:cs="Tahoma"/>
          <w:sz w:val="20"/>
          <w:szCs w:val="20"/>
        </w:rPr>
        <w:t xml:space="preserve"> We use White Rose for much of our guided Maths teaching, but Maths is evident across the setting and practitioners respond to what maths occurs within the children’s play.</w:t>
      </w:r>
    </w:p>
    <w:p w:rsidR="00E16CCB" w:rsidRDefault="00E16CCB" w:rsidP="00365C59">
      <w:pPr>
        <w:jc w:val="both"/>
        <w:rPr>
          <w:rFonts w:ascii="Tahoma" w:hAnsi="Tahoma" w:cs="Tahoma"/>
          <w:sz w:val="20"/>
          <w:szCs w:val="20"/>
        </w:rPr>
      </w:pPr>
    </w:p>
    <w:p w:rsidR="00E16CCB" w:rsidRDefault="00E16CCB" w:rsidP="00365C59">
      <w:pPr>
        <w:jc w:val="both"/>
        <w:rPr>
          <w:rFonts w:ascii="Tahoma" w:hAnsi="Tahoma" w:cs="Tahoma"/>
          <w:sz w:val="20"/>
          <w:szCs w:val="20"/>
        </w:rPr>
      </w:pPr>
    </w:p>
    <w:p w:rsidR="00C02BB9" w:rsidRDefault="00E16CCB" w:rsidP="00365C59">
      <w:pPr>
        <w:jc w:val="both"/>
        <w:rPr>
          <w:rFonts w:ascii="Tahoma" w:hAnsi="Tahoma" w:cs="Tahoma"/>
          <w:sz w:val="20"/>
          <w:szCs w:val="20"/>
        </w:rPr>
      </w:pPr>
      <w:r>
        <w:rPr>
          <w:rFonts w:ascii="Tahoma" w:hAnsi="Tahoma" w:cs="Tahoma"/>
          <w:sz w:val="20"/>
          <w:szCs w:val="20"/>
        </w:rPr>
        <w:t xml:space="preserve"> </w:t>
      </w:r>
    </w:p>
    <w:p w:rsidR="00365C59" w:rsidRDefault="00365C59" w:rsidP="00C02BB9">
      <w:pPr>
        <w:jc w:val="both"/>
        <w:rPr>
          <w:rFonts w:ascii="Tahoma" w:hAnsi="Tahoma" w:cs="Tahoma"/>
          <w:sz w:val="20"/>
          <w:szCs w:val="20"/>
        </w:rPr>
      </w:pPr>
    </w:p>
    <w:p w:rsidR="00365C59" w:rsidRDefault="00365C59" w:rsidP="00C02BB9">
      <w:pPr>
        <w:jc w:val="both"/>
        <w:rPr>
          <w:rFonts w:ascii="Tahoma" w:hAnsi="Tahoma" w:cs="Tahoma"/>
          <w:b/>
          <w:bCs/>
          <w:sz w:val="20"/>
          <w:szCs w:val="20"/>
        </w:rPr>
      </w:pPr>
      <w:r w:rsidRPr="00365C59">
        <w:rPr>
          <w:rFonts w:ascii="Tahoma" w:hAnsi="Tahoma" w:cs="Tahoma"/>
          <w:b/>
          <w:bCs/>
          <w:sz w:val="20"/>
          <w:szCs w:val="20"/>
        </w:rPr>
        <w:lastRenderedPageBreak/>
        <w:t>Personal Development (P.S.H.E.)</w:t>
      </w:r>
    </w:p>
    <w:p w:rsidR="00365C59" w:rsidRDefault="00365C59" w:rsidP="00C02BB9">
      <w:pPr>
        <w:jc w:val="both"/>
        <w:rPr>
          <w:rFonts w:ascii="Tahoma" w:hAnsi="Tahoma" w:cs="Tahoma"/>
          <w:b/>
          <w:bCs/>
          <w:sz w:val="20"/>
          <w:szCs w:val="20"/>
        </w:rPr>
      </w:pPr>
    </w:p>
    <w:p w:rsidR="00365C59" w:rsidRDefault="00365C59" w:rsidP="00365C59">
      <w:pPr>
        <w:jc w:val="both"/>
        <w:rPr>
          <w:rFonts w:ascii="Tahoma" w:hAnsi="Tahoma" w:cs="Tahoma"/>
          <w:sz w:val="20"/>
          <w:szCs w:val="20"/>
        </w:rPr>
      </w:pPr>
      <w:r w:rsidRPr="00365C59">
        <w:rPr>
          <w:rFonts w:ascii="Tahoma" w:hAnsi="Tahoma" w:cs="Tahoma"/>
          <w:sz w:val="20"/>
          <w:szCs w:val="20"/>
        </w:rPr>
        <w:t>Our focus in PSHE will be celebrating differences! The children will learn that</w:t>
      </w:r>
      <w:r w:rsidRPr="00365C59">
        <w:rPr>
          <w:rFonts w:ascii="Tahoma" w:hAnsi="Tahoma" w:cs="Tahoma"/>
          <w:sz w:val="20"/>
          <w:szCs w:val="20"/>
        </w:rPr>
        <w:t xml:space="preserve"> </w:t>
      </w:r>
      <w:r w:rsidRPr="00365C59">
        <w:rPr>
          <w:rFonts w:ascii="Tahoma" w:hAnsi="Tahoma" w:cs="Tahoma"/>
          <w:sz w:val="20"/>
          <w:szCs w:val="20"/>
        </w:rPr>
        <w:t>everyone is different, to include others when they play, to know how to help someone</w:t>
      </w:r>
      <w:r w:rsidRPr="00365C59">
        <w:rPr>
          <w:rFonts w:ascii="Tahoma" w:hAnsi="Tahoma" w:cs="Tahoma"/>
          <w:sz w:val="20"/>
          <w:szCs w:val="20"/>
        </w:rPr>
        <w:t xml:space="preserve"> </w:t>
      </w:r>
      <w:r w:rsidRPr="00365C59">
        <w:rPr>
          <w:rFonts w:ascii="Tahoma" w:hAnsi="Tahoma" w:cs="Tahoma"/>
          <w:sz w:val="20"/>
          <w:szCs w:val="20"/>
        </w:rPr>
        <w:t>if they are upset and how to problem solve.</w:t>
      </w:r>
    </w:p>
    <w:p w:rsidR="00365C59" w:rsidRDefault="00365C59" w:rsidP="00365C59">
      <w:pPr>
        <w:jc w:val="both"/>
        <w:rPr>
          <w:rFonts w:ascii="Tahoma" w:hAnsi="Tahoma" w:cs="Tahoma"/>
          <w:sz w:val="20"/>
          <w:szCs w:val="20"/>
        </w:rPr>
      </w:pPr>
    </w:p>
    <w:p w:rsidR="00365C59" w:rsidRDefault="00365C59" w:rsidP="00365C59">
      <w:pPr>
        <w:jc w:val="both"/>
        <w:rPr>
          <w:rFonts w:ascii="Tahoma" w:hAnsi="Tahoma" w:cs="Tahoma"/>
          <w:b/>
          <w:bCs/>
          <w:sz w:val="20"/>
          <w:szCs w:val="20"/>
        </w:rPr>
      </w:pPr>
      <w:r w:rsidRPr="00365C59">
        <w:rPr>
          <w:rFonts w:ascii="Tahoma" w:hAnsi="Tahoma" w:cs="Tahoma"/>
          <w:b/>
          <w:bCs/>
          <w:sz w:val="20"/>
          <w:szCs w:val="20"/>
        </w:rPr>
        <w:t>Understanding the World (Geography, History, Science and</w:t>
      </w:r>
      <w:r>
        <w:rPr>
          <w:rFonts w:ascii="Tahoma" w:hAnsi="Tahoma" w:cs="Tahoma"/>
          <w:b/>
          <w:bCs/>
          <w:sz w:val="20"/>
          <w:szCs w:val="20"/>
        </w:rPr>
        <w:t xml:space="preserve"> </w:t>
      </w:r>
      <w:r w:rsidRPr="00365C59">
        <w:rPr>
          <w:rFonts w:ascii="Tahoma" w:hAnsi="Tahoma" w:cs="Tahoma"/>
          <w:b/>
          <w:bCs/>
          <w:sz w:val="20"/>
          <w:szCs w:val="20"/>
        </w:rPr>
        <w:t>Computing)</w:t>
      </w:r>
    </w:p>
    <w:p w:rsidR="00365C59" w:rsidRPr="00365C59" w:rsidRDefault="00365C59" w:rsidP="00365C59">
      <w:pPr>
        <w:jc w:val="both"/>
        <w:rPr>
          <w:rFonts w:ascii="Tahoma" w:hAnsi="Tahoma" w:cs="Tahoma"/>
          <w:b/>
          <w:bCs/>
          <w:sz w:val="20"/>
          <w:szCs w:val="20"/>
        </w:rPr>
      </w:pPr>
    </w:p>
    <w:p w:rsidR="00365C59" w:rsidRPr="00411409" w:rsidRDefault="00365C59" w:rsidP="00365C59">
      <w:pPr>
        <w:jc w:val="both"/>
        <w:rPr>
          <w:rFonts w:ascii="Tahoma" w:hAnsi="Tahoma" w:cs="Tahoma"/>
          <w:sz w:val="20"/>
          <w:szCs w:val="20"/>
        </w:rPr>
      </w:pPr>
      <w:r w:rsidRPr="00365C59">
        <w:rPr>
          <w:rFonts w:ascii="Tahoma" w:hAnsi="Tahoma" w:cs="Tahoma"/>
          <w:sz w:val="20"/>
          <w:szCs w:val="20"/>
        </w:rPr>
        <w:t xml:space="preserve">Our </w:t>
      </w:r>
      <w:r w:rsidR="00411409">
        <w:rPr>
          <w:rFonts w:ascii="Tahoma" w:hAnsi="Tahoma" w:cs="Tahoma"/>
          <w:sz w:val="20"/>
          <w:szCs w:val="20"/>
        </w:rPr>
        <w:t>S</w:t>
      </w:r>
      <w:r w:rsidRPr="00365C59">
        <w:rPr>
          <w:rFonts w:ascii="Tahoma" w:hAnsi="Tahoma" w:cs="Tahoma"/>
          <w:sz w:val="20"/>
          <w:szCs w:val="20"/>
        </w:rPr>
        <w:t xml:space="preserve">cience focus will be on </w:t>
      </w:r>
      <w:r w:rsidR="007378BC">
        <w:rPr>
          <w:rFonts w:ascii="Tahoma" w:hAnsi="Tahoma" w:cs="Tahoma"/>
          <w:sz w:val="20"/>
          <w:szCs w:val="20"/>
        </w:rPr>
        <w:t xml:space="preserve">‘Materials and Seasonal </w:t>
      </w:r>
      <w:r w:rsidR="007378BC" w:rsidRPr="00411409">
        <w:rPr>
          <w:rFonts w:ascii="Tahoma" w:hAnsi="Tahoma" w:cs="Tahoma"/>
          <w:sz w:val="20"/>
          <w:szCs w:val="20"/>
        </w:rPr>
        <w:t>Changes’</w:t>
      </w:r>
      <w:r w:rsidRPr="00411409">
        <w:rPr>
          <w:rFonts w:ascii="Tahoma" w:hAnsi="Tahoma" w:cs="Tahoma"/>
          <w:sz w:val="20"/>
          <w:szCs w:val="20"/>
        </w:rPr>
        <w:t xml:space="preserve">. We </w:t>
      </w:r>
      <w:r w:rsidR="007378BC" w:rsidRPr="00411409">
        <w:rPr>
          <w:rFonts w:ascii="Tahoma" w:hAnsi="Tahoma" w:cs="Tahoma"/>
          <w:sz w:val="20"/>
          <w:szCs w:val="20"/>
        </w:rPr>
        <w:t>will l</w:t>
      </w:r>
      <w:r w:rsidRPr="00411409">
        <w:rPr>
          <w:rFonts w:ascii="Tahoma" w:hAnsi="Tahoma" w:cs="Tahoma"/>
          <w:sz w:val="20"/>
          <w:szCs w:val="20"/>
        </w:rPr>
        <w:t>earn</w:t>
      </w:r>
      <w:r w:rsidRPr="00411409">
        <w:rPr>
          <w:rFonts w:ascii="Tahoma" w:hAnsi="Tahoma" w:cs="Tahoma"/>
          <w:sz w:val="20"/>
          <w:szCs w:val="20"/>
        </w:rPr>
        <w:t xml:space="preserve"> </w:t>
      </w:r>
      <w:r w:rsidRPr="00411409">
        <w:rPr>
          <w:rFonts w:ascii="Tahoma" w:hAnsi="Tahoma" w:cs="Tahoma"/>
          <w:sz w:val="20"/>
          <w:szCs w:val="20"/>
        </w:rPr>
        <w:t xml:space="preserve">about </w:t>
      </w:r>
      <w:r w:rsidR="007378BC" w:rsidRPr="00411409">
        <w:rPr>
          <w:rFonts w:ascii="Tahoma" w:hAnsi="Tahoma" w:cs="Tahoma"/>
          <w:sz w:val="20"/>
          <w:szCs w:val="20"/>
        </w:rPr>
        <w:t>different materials and why they are used to make things, using our senses to explore and describe them. We will investigate why we use different materials for clothing as the seasons change</w:t>
      </w:r>
      <w:r w:rsidR="00411409" w:rsidRPr="00411409">
        <w:rPr>
          <w:rFonts w:ascii="Tahoma" w:hAnsi="Tahoma" w:cs="Tahoma"/>
          <w:sz w:val="20"/>
          <w:szCs w:val="20"/>
        </w:rPr>
        <w:t xml:space="preserve"> in various STEM challenges.</w:t>
      </w:r>
    </w:p>
    <w:p w:rsidR="00411409" w:rsidRPr="00411409" w:rsidRDefault="00411409" w:rsidP="00411409">
      <w:pPr>
        <w:jc w:val="both"/>
        <w:rPr>
          <w:rFonts w:ascii="Tahoma" w:hAnsi="Tahoma" w:cs="Tahoma"/>
          <w:sz w:val="20"/>
          <w:szCs w:val="20"/>
        </w:rPr>
      </w:pPr>
      <w:r w:rsidRPr="00411409">
        <w:rPr>
          <w:rFonts w:ascii="Tahoma" w:hAnsi="Tahoma" w:cs="Tahoma"/>
          <w:sz w:val="20"/>
          <w:szCs w:val="20"/>
        </w:rPr>
        <w:t xml:space="preserve">Later in the term we begin our new topic ‘Plants’. We will ask: </w:t>
      </w:r>
      <w:r w:rsidRPr="00411409">
        <w:rPr>
          <w:rFonts w:ascii="Tahoma" w:hAnsi="Tahoma" w:cs="Tahoma"/>
          <w:sz w:val="20"/>
          <w:szCs w:val="20"/>
        </w:rPr>
        <w:t>What do</w:t>
      </w:r>
      <w:r w:rsidRPr="00411409">
        <w:rPr>
          <w:rFonts w:ascii="Tahoma" w:hAnsi="Tahoma" w:cs="Tahoma"/>
          <w:sz w:val="20"/>
          <w:szCs w:val="20"/>
        </w:rPr>
        <w:t xml:space="preserve"> </w:t>
      </w:r>
      <w:r w:rsidRPr="00411409">
        <w:rPr>
          <w:rFonts w:ascii="Tahoma" w:hAnsi="Tahoma" w:cs="Tahoma"/>
          <w:sz w:val="20"/>
          <w:szCs w:val="20"/>
        </w:rPr>
        <w:t>plants</w:t>
      </w:r>
      <w:r w:rsidRPr="00411409">
        <w:rPr>
          <w:rFonts w:ascii="Tahoma" w:hAnsi="Tahoma" w:cs="Tahoma"/>
          <w:sz w:val="20"/>
          <w:szCs w:val="20"/>
        </w:rPr>
        <w:t xml:space="preserve"> </w:t>
      </w:r>
      <w:r w:rsidRPr="00411409">
        <w:rPr>
          <w:rFonts w:ascii="Tahoma" w:hAnsi="Tahoma" w:cs="Tahoma"/>
          <w:sz w:val="20"/>
          <w:szCs w:val="20"/>
        </w:rPr>
        <w:t>need to</w:t>
      </w:r>
      <w:r w:rsidRPr="00411409">
        <w:rPr>
          <w:rFonts w:ascii="Tahoma" w:hAnsi="Tahoma" w:cs="Tahoma"/>
          <w:sz w:val="20"/>
          <w:szCs w:val="20"/>
        </w:rPr>
        <w:t xml:space="preserve"> </w:t>
      </w:r>
      <w:r w:rsidRPr="00411409">
        <w:rPr>
          <w:rFonts w:ascii="Tahoma" w:hAnsi="Tahoma" w:cs="Tahoma"/>
          <w:sz w:val="20"/>
          <w:szCs w:val="20"/>
        </w:rPr>
        <w:t>grow?</w:t>
      </w:r>
      <w:r w:rsidRPr="00411409">
        <w:rPr>
          <w:rFonts w:ascii="Tahoma" w:hAnsi="Tahoma" w:cs="Tahoma"/>
          <w:sz w:val="20"/>
          <w:szCs w:val="20"/>
        </w:rPr>
        <w:t xml:space="preserve"> </w:t>
      </w:r>
      <w:r w:rsidRPr="00411409">
        <w:rPr>
          <w:rFonts w:ascii="Tahoma" w:hAnsi="Tahoma" w:cs="Tahoma"/>
          <w:sz w:val="20"/>
          <w:szCs w:val="20"/>
        </w:rPr>
        <w:t>Which</w:t>
      </w:r>
      <w:r w:rsidRPr="00411409">
        <w:rPr>
          <w:rFonts w:ascii="Tahoma" w:hAnsi="Tahoma" w:cs="Tahoma"/>
          <w:sz w:val="20"/>
          <w:szCs w:val="20"/>
        </w:rPr>
        <w:t xml:space="preserve"> </w:t>
      </w:r>
      <w:r w:rsidRPr="00411409">
        <w:rPr>
          <w:rFonts w:ascii="Tahoma" w:hAnsi="Tahoma" w:cs="Tahoma"/>
          <w:sz w:val="20"/>
          <w:szCs w:val="20"/>
        </w:rPr>
        <w:t>plants do</w:t>
      </w:r>
      <w:r w:rsidRPr="00411409">
        <w:rPr>
          <w:rFonts w:ascii="Tahoma" w:hAnsi="Tahoma" w:cs="Tahoma"/>
          <w:sz w:val="20"/>
          <w:szCs w:val="20"/>
        </w:rPr>
        <w:t xml:space="preserve"> </w:t>
      </w:r>
      <w:r w:rsidRPr="00411409">
        <w:rPr>
          <w:rFonts w:ascii="Tahoma" w:hAnsi="Tahoma" w:cs="Tahoma"/>
          <w:sz w:val="20"/>
          <w:szCs w:val="20"/>
        </w:rPr>
        <w:t>we eat?</w:t>
      </w:r>
      <w:r w:rsidRPr="00411409">
        <w:rPr>
          <w:rFonts w:ascii="Tahoma" w:hAnsi="Tahoma" w:cs="Tahoma"/>
          <w:sz w:val="20"/>
          <w:szCs w:val="20"/>
        </w:rPr>
        <w:t xml:space="preserve"> </w:t>
      </w:r>
      <w:r w:rsidRPr="00411409">
        <w:rPr>
          <w:rFonts w:ascii="Tahoma" w:hAnsi="Tahoma" w:cs="Tahoma"/>
          <w:sz w:val="20"/>
          <w:szCs w:val="20"/>
        </w:rPr>
        <w:t>What are the parts of trees and plants?</w:t>
      </w:r>
    </w:p>
    <w:p w:rsidR="007378BC" w:rsidRDefault="007378BC" w:rsidP="00365C59">
      <w:pPr>
        <w:jc w:val="both"/>
        <w:rPr>
          <w:rFonts w:ascii="Tahoma" w:hAnsi="Tahoma" w:cs="Tahoma"/>
          <w:sz w:val="20"/>
          <w:szCs w:val="20"/>
        </w:rPr>
      </w:pPr>
      <w:r w:rsidRPr="00411409">
        <w:rPr>
          <w:rFonts w:ascii="Tahoma" w:hAnsi="Tahoma" w:cs="Tahoma"/>
          <w:sz w:val="20"/>
          <w:szCs w:val="20"/>
        </w:rPr>
        <w:t>We will talk about health and well-being. Key foci will include links to technology</w:t>
      </w:r>
      <w:r>
        <w:rPr>
          <w:rFonts w:ascii="Tahoma" w:hAnsi="Tahoma" w:cs="Tahoma"/>
          <w:sz w:val="20"/>
          <w:szCs w:val="20"/>
        </w:rPr>
        <w:t xml:space="preserve">, particularly during Safer Internet Week, and </w:t>
      </w:r>
      <w:r w:rsidRPr="007378BC">
        <w:rPr>
          <w:rFonts w:ascii="Tahoma" w:hAnsi="Tahoma" w:cs="Tahoma"/>
          <w:sz w:val="20"/>
          <w:szCs w:val="20"/>
        </w:rPr>
        <w:t xml:space="preserve">self-awareness </w:t>
      </w:r>
      <w:r>
        <w:rPr>
          <w:rFonts w:ascii="Tahoma" w:hAnsi="Tahoma" w:cs="Tahoma"/>
          <w:sz w:val="20"/>
          <w:szCs w:val="20"/>
        </w:rPr>
        <w:t xml:space="preserve">during </w:t>
      </w:r>
      <w:r w:rsidRPr="007378BC">
        <w:rPr>
          <w:rFonts w:ascii="Tahoma" w:hAnsi="Tahoma" w:cs="Tahoma"/>
          <w:sz w:val="20"/>
          <w:szCs w:val="20"/>
        </w:rPr>
        <w:t>Children's Mental Health Week</w:t>
      </w:r>
      <w:r w:rsidR="00411409">
        <w:rPr>
          <w:rFonts w:ascii="Tahoma" w:hAnsi="Tahoma" w:cs="Tahoma"/>
          <w:sz w:val="20"/>
          <w:szCs w:val="20"/>
        </w:rPr>
        <w:t>.</w:t>
      </w:r>
      <w:r>
        <w:rPr>
          <w:rFonts w:ascii="Tahoma" w:hAnsi="Tahoma" w:cs="Tahoma"/>
          <w:sz w:val="20"/>
          <w:szCs w:val="20"/>
        </w:rPr>
        <w:t xml:space="preserve"> </w:t>
      </w:r>
    </w:p>
    <w:p w:rsidR="00411409" w:rsidRDefault="00411409" w:rsidP="00365C59">
      <w:pPr>
        <w:jc w:val="both"/>
        <w:rPr>
          <w:rFonts w:ascii="Tahoma" w:hAnsi="Tahoma" w:cs="Tahoma"/>
          <w:sz w:val="20"/>
          <w:szCs w:val="20"/>
        </w:rPr>
      </w:pPr>
    </w:p>
    <w:p w:rsidR="00411409" w:rsidRDefault="00411409" w:rsidP="00365C59">
      <w:pPr>
        <w:jc w:val="both"/>
        <w:rPr>
          <w:rFonts w:ascii="Tahoma" w:hAnsi="Tahoma" w:cs="Tahoma"/>
          <w:b/>
          <w:bCs/>
          <w:sz w:val="20"/>
          <w:szCs w:val="20"/>
        </w:rPr>
      </w:pPr>
      <w:r w:rsidRPr="00411409">
        <w:rPr>
          <w:rFonts w:ascii="Tahoma" w:hAnsi="Tahoma" w:cs="Tahoma"/>
          <w:b/>
          <w:bCs/>
          <w:sz w:val="20"/>
          <w:szCs w:val="20"/>
        </w:rPr>
        <w:t>Expressive Arts (Art and Music)</w:t>
      </w:r>
    </w:p>
    <w:p w:rsidR="00411409" w:rsidRPr="00E16CCB" w:rsidRDefault="00411409" w:rsidP="00365C59">
      <w:pPr>
        <w:jc w:val="both"/>
        <w:rPr>
          <w:rFonts w:ascii="Tahoma" w:hAnsi="Tahoma" w:cs="Tahoma"/>
          <w:sz w:val="20"/>
          <w:szCs w:val="20"/>
        </w:rPr>
      </w:pPr>
    </w:p>
    <w:p w:rsidR="00E16CCB" w:rsidRPr="00E16CCB" w:rsidRDefault="00E16CCB" w:rsidP="00E16CCB">
      <w:pPr>
        <w:jc w:val="both"/>
        <w:rPr>
          <w:rFonts w:ascii="Tahoma" w:hAnsi="Tahoma" w:cs="Tahoma"/>
          <w:sz w:val="20"/>
          <w:szCs w:val="20"/>
        </w:rPr>
      </w:pPr>
      <w:r w:rsidRPr="00E16CCB">
        <w:rPr>
          <w:rFonts w:ascii="Tahoma" w:hAnsi="Tahoma" w:cs="Tahoma"/>
          <w:sz w:val="20"/>
          <w:szCs w:val="20"/>
        </w:rPr>
        <w:t>Singing and preforming songs is at the heart of our</w:t>
      </w:r>
      <w:r>
        <w:rPr>
          <w:rFonts w:ascii="Tahoma" w:hAnsi="Tahoma" w:cs="Tahoma"/>
          <w:sz w:val="20"/>
          <w:szCs w:val="20"/>
        </w:rPr>
        <w:t xml:space="preserve"> Pre-school</w:t>
      </w:r>
      <w:r w:rsidRPr="00E16CCB">
        <w:rPr>
          <w:rFonts w:ascii="Tahoma" w:hAnsi="Tahoma" w:cs="Tahoma"/>
          <w:sz w:val="20"/>
          <w:szCs w:val="20"/>
        </w:rPr>
        <w:t xml:space="preserve"> musical experience</w:t>
      </w:r>
      <w:r>
        <w:rPr>
          <w:rFonts w:ascii="Tahoma" w:hAnsi="Tahoma" w:cs="Tahoma"/>
          <w:sz w:val="20"/>
          <w:szCs w:val="20"/>
        </w:rPr>
        <w:t xml:space="preserve">. </w:t>
      </w:r>
      <w:r w:rsidRPr="00E16CCB">
        <w:rPr>
          <w:rFonts w:ascii="Tahoma" w:hAnsi="Tahoma" w:cs="Tahoma"/>
          <w:sz w:val="20"/>
          <w:szCs w:val="20"/>
        </w:rPr>
        <w:t>We</w:t>
      </w:r>
      <w:r>
        <w:rPr>
          <w:rFonts w:ascii="Tahoma" w:hAnsi="Tahoma" w:cs="Tahoma"/>
          <w:sz w:val="20"/>
          <w:szCs w:val="20"/>
        </w:rPr>
        <w:t xml:space="preserve"> </w:t>
      </w:r>
      <w:r w:rsidRPr="00E16CCB">
        <w:rPr>
          <w:rFonts w:ascii="Tahoma" w:hAnsi="Tahoma" w:cs="Tahoma"/>
          <w:sz w:val="20"/>
          <w:szCs w:val="20"/>
        </w:rPr>
        <w:t>teach a range of well-known nursery rhymes and songs to support this.</w:t>
      </w:r>
      <w:r>
        <w:rPr>
          <w:rFonts w:ascii="Tahoma" w:hAnsi="Tahoma" w:cs="Tahoma"/>
          <w:sz w:val="20"/>
          <w:szCs w:val="20"/>
        </w:rPr>
        <w:t xml:space="preserve"> Some of these are planned into our learning and activities, but we also enjoy time daily picking our favourite nursery rhymes to sing at circle time, as well as throughout the day. Children have access to a range of percussion instruments, enabling them to become composers within the setting. We learn about a range of famous composers and musical artists through daily listening/appraising sessions, in which we discuss what we hear, notice and like. We use Charanga for weekly Music lessons; these topics are outlined in our Music planning. </w:t>
      </w:r>
      <w:r w:rsidR="005E75BF">
        <w:rPr>
          <w:rFonts w:ascii="Tahoma" w:hAnsi="Tahoma" w:cs="Tahoma"/>
          <w:sz w:val="20"/>
          <w:szCs w:val="20"/>
        </w:rPr>
        <w:t>In Art, our first half term explores print using a range of materials, tools and techniques. We</w:t>
      </w:r>
      <w:r w:rsidR="0078746D">
        <w:rPr>
          <w:rFonts w:ascii="Tahoma" w:hAnsi="Tahoma" w:cs="Tahoma"/>
          <w:sz w:val="20"/>
          <w:szCs w:val="20"/>
        </w:rPr>
        <w:t xml:space="preserve"> will</w:t>
      </w:r>
      <w:r w:rsidR="005E75BF">
        <w:rPr>
          <w:rFonts w:ascii="Tahoma" w:hAnsi="Tahoma" w:cs="Tahoma"/>
          <w:sz w:val="20"/>
          <w:szCs w:val="20"/>
        </w:rPr>
        <w:t xml:space="preserve"> experiment with </w:t>
      </w:r>
      <w:r w:rsidR="0078746D">
        <w:rPr>
          <w:rFonts w:ascii="Tahoma" w:hAnsi="Tahoma" w:cs="Tahoma"/>
          <w:sz w:val="20"/>
          <w:szCs w:val="20"/>
        </w:rPr>
        <w:t xml:space="preserve">colour, design, texture, form and function. We will be printing with different textures, looking at the differences between thick and thin prints, as well as long and short prints. </w:t>
      </w:r>
    </w:p>
    <w:p w:rsidR="00E16CCB" w:rsidRPr="00E16CCB" w:rsidRDefault="00E16CCB" w:rsidP="00365C59">
      <w:pPr>
        <w:jc w:val="both"/>
        <w:rPr>
          <w:rFonts w:ascii="Tahoma" w:hAnsi="Tahoma" w:cs="Tahoma"/>
          <w:sz w:val="20"/>
          <w:szCs w:val="20"/>
        </w:rPr>
      </w:pPr>
    </w:p>
    <w:p w:rsidR="00411409" w:rsidRDefault="00411409" w:rsidP="00365C59">
      <w:pPr>
        <w:jc w:val="both"/>
        <w:rPr>
          <w:rFonts w:ascii="Tahoma" w:hAnsi="Tahoma" w:cs="Tahoma"/>
          <w:b/>
          <w:bCs/>
          <w:sz w:val="20"/>
          <w:szCs w:val="20"/>
        </w:rPr>
      </w:pPr>
      <w:r w:rsidRPr="00411409">
        <w:rPr>
          <w:rFonts w:ascii="Tahoma" w:hAnsi="Tahoma" w:cs="Tahoma"/>
          <w:b/>
          <w:bCs/>
          <w:sz w:val="20"/>
          <w:szCs w:val="20"/>
        </w:rPr>
        <w:t>Physical Development (P.E.)</w:t>
      </w:r>
    </w:p>
    <w:p w:rsidR="00C56DFA" w:rsidRDefault="00C56DFA" w:rsidP="00365C59">
      <w:pPr>
        <w:jc w:val="both"/>
        <w:rPr>
          <w:rFonts w:ascii="Tahoma" w:hAnsi="Tahoma" w:cs="Tahoma"/>
          <w:b/>
          <w:bCs/>
          <w:sz w:val="20"/>
          <w:szCs w:val="20"/>
        </w:rPr>
      </w:pPr>
    </w:p>
    <w:p w:rsidR="00C56DFA" w:rsidRPr="00C56DFA" w:rsidRDefault="00C56DFA" w:rsidP="00E63B2A">
      <w:pPr>
        <w:jc w:val="both"/>
        <w:rPr>
          <w:rFonts w:ascii="Tahoma" w:hAnsi="Tahoma" w:cs="Tahoma"/>
          <w:sz w:val="20"/>
          <w:szCs w:val="20"/>
        </w:rPr>
      </w:pPr>
      <w:r w:rsidRPr="00C56DFA">
        <w:rPr>
          <w:rFonts w:ascii="Tahoma" w:hAnsi="Tahoma" w:cs="Tahoma"/>
          <w:sz w:val="20"/>
          <w:szCs w:val="20"/>
        </w:rPr>
        <w:t>Both gross and fine motor skill development is key at th</w:t>
      </w:r>
      <w:r>
        <w:rPr>
          <w:rFonts w:ascii="Tahoma" w:hAnsi="Tahoma" w:cs="Tahoma"/>
          <w:sz w:val="20"/>
          <w:szCs w:val="20"/>
        </w:rPr>
        <w:t>is</w:t>
      </w:r>
      <w:r w:rsidRPr="00C56DFA">
        <w:rPr>
          <w:rFonts w:ascii="Tahoma" w:hAnsi="Tahoma" w:cs="Tahoma"/>
          <w:sz w:val="20"/>
          <w:szCs w:val="20"/>
        </w:rPr>
        <w:t xml:space="preserve"> stage.</w:t>
      </w:r>
      <w:r>
        <w:rPr>
          <w:rFonts w:ascii="Tahoma" w:hAnsi="Tahoma" w:cs="Tahoma"/>
          <w:sz w:val="20"/>
          <w:szCs w:val="20"/>
        </w:rPr>
        <w:t xml:space="preserve"> </w:t>
      </w:r>
      <w:r w:rsidRPr="00C56DFA">
        <w:rPr>
          <w:rFonts w:ascii="Tahoma" w:hAnsi="Tahoma" w:cs="Tahoma"/>
          <w:sz w:val="20"/>
          <w:szCs w:val="20"/>
        </w:rPr>
        <w:t>Our ‘Finger</w:t>
      </w:r>
      <w:r>
        <w:rPr>
          <w:rFonts w:ascii="Tahoma" w:hAnsi="Tahoma" w:cs="Tahoma"/>
          <w:sz w:val="20"/>
          <w:szCs w:val="20"/>
        </w:rPr>
        <w:t xml:space="preserve"> </w:t>
      </w:r>
      <w:r w:rsidRPr="00C56DFA">
        <w:rPr>
          <w:rFonts w:ascii="Tahoma" w:hAnsi="Tahoma" w:cs="Tahoma"/>
          <w:sz w:val="20"/>
          <w:szCs w:val="20"/>
        </w:rPr>
        <w:t>Gym’ will provide many opportunities to manipulate objects such as pinching and</w:t>
      </w:r>
      <w:r>
        <w:rPr>
          <w:rFonts w:ascii="Tahoma" w:hAnsi="Tahoma" w:cs="Tahoma"/>
          <w:sz w:val="20"/>
          <w:szCs w:val="20"/>
        </w:rPr>
        <w:t xml:space="preserve"> </w:t>
      </w:r>
      <w:r w:rsidRPr="00C56DFA">
        <w:rPr>
          <w:rFonts w:ascii="Tahoma" w:hAnsi="Tahoma" w:cs="Tahoma"/>
          <w:sz w:val="20"/>
          <w:szCs w:val="20"/>
        </w:rPr>
        <w:t>posting objects</w:t>
      </w:r>
      <w:r>
        <w:rPr>
          <w:rFonts w:ascii="Tahoma" w:hAnsi="Tahoma" w:cs="Tahoma"/>
          <w:sz w:val="20"/>
          <w:szCs w:val="20"/>
        </w:rPr>
        <w:t xml:space="preserve">. Movement skills will be developed through a variety of physical activities </w:t>
      </w:r>
      <w:r w:rsidR="001A2A2D">
        <w:rPr>
          <w:rFonts w:ascii="Tahoma" w:hAnsi="Tahoma" w:cs="Tahoma"/>
          <w:sz w:val="20"/>
          <w:szCs w:val="20"/>
        </w:rPr>
        <w:t>and parachute games, along with core strength development. A key skill we will work on developing this term is balancing on one leg and hopping.</w:t>
      </w:r>
      <w:r w:rsidR="0078746D">
        <w:rPr>
          <w:rFonts w:ascii="Tahoma" w:hAnsi="Tahoma" w:cs="Tahoma"/>
          <w:sz w:val="20"/>
          <w:szCs w:val="20"/>
        </w:rPr>
        <w:t xml:space="preserve"> </w:t>
      </w:r>
      <w:r w:rsidR="00E63B2A">
        <w:rPr>
          <w:rFonts w:ascii="Tahoma" w:hAnsi="Tahoma" w:cs="Tahoma"/>
          <w:sz w:val="20"/>
          <w:szCs w:val="20"/>
        </w:rPr>
        <w:t>The children The children</w:t>
      </w:r>
      <w:r w:rsidR="00E63B2A" w:rsidRPr="00E63B2A">
        <w:rPr>
          <w:rFonts w:ascii="Tahoma" w:hAnsi="Tahoma" w:cs="Tahoma"/>
          <w:sz w:val="20"/>
          <w:szCs w:val="20"/>
        </w:rPr>
        <w:t xml:space="preserve"> will be introduced to structured movement</w:t>
      </w:r>
      <w:r w:rsidR="00E63B2A">
        <w:rPr>
          <w:rFonts w:ascii="Tahoma" w:hAnsi="Tahoma" w:cs="Tahoma"/>
          <w:sz w:val="20"/>
          <w:szCs w:val="20"/>
        </w:rPr>
        <w:t xml:space="preserve"> </w:t>
      </w:r>
      <w:r w:rsidR="00E63B2A" w:rsidRPr="00E63B2A">
        <w:rPr>
          <w:rFonts w:ascii="Tahoma" w:hAnsi="Tahoma" w:cs="Tahoma"/>
          <w:sz w:val="20"/>
          <w:szCs w:val="20"/>
        </w:rPr>
        <w:t>through the topic</w:t>
      </w:r>
      <w:r w:rsidR="00E63B2A">
        <w:rPr>
          <w:rFonts w:ascii="Tahoma" w:hAnsi="Tahoma" w:cs="Tahoma"/>
          <w:sz w:val="20"/>
          <w:szCs w:val="20"/>
        </w:rPr>
        <w:t>s</w:t>
      </w:r>
      <w:r w:rsidR="00E63B2A" w:rsidRPr="00E63B2A">
        <w:rPr>
          <w:rFonts w:ascii="Tahoma" w:hAnsi="Tahoma" w:cs="Tahoma"/>
          <w:sz w:val="20"/>
          <w:szCs w:val="20"/>
        </w:rPr>
        <w:t xml:space="preserve"> of </w:t>
      </w:r>
      <w:r w:rsidR="00E63B2A">
        <w:rPr>
          <w:rFonts w:ascii="Tahoma" w:hAnsi="Tahoma" w:cs="Tahoma"/>
          <w:sz w:val="20"/>
          <w:szCs w:val="20"/>
        </w:rPr>
        <w:t>‘Once upon a time</w:t>
      </w:r>
      <w:r w:rsidR="00E63B2A" w:rsidRPr="00E63B2A">
        <w:rPr>
          <w:rFonts w:ascii="Tahoma" w:hAnsi="Tahoma" w:cs="Tahoma"/>
          <w:sz w:val="20"/>
          <w:szCs w:val="20"/>
        </w:rPr>
        <w:t>'</w:t>
      </w:r>
      <w:r w:rsidR="00E63B2A">
        <w:rPr>
          <w:rFonts w:ascii="Tahoma" w:hAnsi="Tahoma" w:cs="Tahoma"/>
          <w:sz w:val="20"/>
          <w:szCs w:val="20"/>
        </w:rPr>
        <w:t xml:space="preserve"> and ‘Will you read me a story’. </w:t>
      </w:r>
      <w:r w:rsidR="00E63B2A" w:rsidRPr="00E63B2A">
        <w:rPr>
          <w:rFonts w:ascii="Tahoma" w:hAnsi="Tahoma" w:cs="Tahoma"/>
          <w:sz w:val="20"/>
          <w:szCs w:val="20"/>
        </w:rPr>
        <w:t>They will spend time learning basic of a PE lesson such as finding space, freezing on command, using and</w:t>
      </w:r>
      <w:r w:rsidR="00E63B2A">
        <w:rPr>
          <w:rFonts w:ascii="Tahoma" w:hAnsi="Tahoma" w:cs="Tahoma"/>
          <w:sz w:val="20"/>
          <w:szCs w:val="20"/>
        </w:rPr>
        <w:t xml:space="preserve"> </w:t>
      </w:r>
      <w:r w:rsidR="00E63B2A" w:rsidRPr="00E63B2A">
        <w:rPr>
          <w:rFonts w:ascii="Tahoma" w:hAnsi="Tahoma" w:cs="Tahoma"/>
          <w:sz w:val="20"/>
          <w:szCs w:val="20"/>
        </w:rPr>
        <w:t>sharing equipment and working individually, with a partner and group.</w:t>
      </w:r>
      <w:r w:rsidR="00E63B2A">
        <w:rPr>
          <w:rFonts w:ascii="Tahoma" w:hAnsi="Tahoma" w:cs="Tahoma"/>
          <w:sz w:val="20"/>
          <w:szCs w:val="20"/>
        </w:rPr>
        <w:t xml:space="preserve"> </w:t>
      </w:r>
      <w:r w:rsidR="0078746D">
        <w:rPr>
          <w:rFonts w:ascii="Tahoma" w:hAnsi="Tahoma" w:cs="Tahoma"/>
          <w:sz w:val="20"/>
          <w:szCs w:val="20"/>
        </w:rPr>
        <w:t>We have a specialist PE teacher joining us weekly</w:t>
      </w:r>
      <w:r w:rsidR="00E63B2A">
        <w:rPr>
          <w:rFonts w:ascii="Tahoma" w:hAnsi="Tahoma" w:cs="Tahoma"/>
          <w:sz w:val="20"/>
          <w:szCs w:val="20"/>
        </w:rPr>
        <w:t xml:space="preserve"> to lead activities </w:t>
      </w:r>
      <w:r w:rsidR="00E63B2A" w:rsidRPr="00E63B2A">
        <w:rPr>
          <w:rFonts w:ascii="Tahoma" w:hAnsi="Tahoma" w:cs="Tahoma"/>
          <w:sz w:val="20"/>
          <w:szCs w:val="20"/>
        </w:rPr>
        <w:t>which will develop fundamental movement skills such as running,</w:t>
      </w:r>
      <w:r w:rsidR="00E63B2A">
        <w:rPr>
          <w:rFonts w:ascii="Tahoma" w:hAnsi="Tahoma" w:cs="Tahoma"/>
          <w:sz w:val="20"/>
          <w:szCs w:val="20"/>
        </w:rPr>
        <w:t xml:space="preserve"> </w:t>
      </w:r>
      <w:r w:rsidR="00E63B2A" w:rsidRPr="00E63B2A">
        <w:rPr>
          <w:rFonts w:ascii="Tahoma" w:hAnsi="Tahoma" w:cs="Tahoma"/>
          <w:sz w:val="20"/>
          <w:szCs w:val="20"/>
        </w:rPr>
        <w:t>jumping, skipping.</w:t>
      </w:r>
    </w:p>
    <w:p w:rsidR="00411409" w:rsidRDefault="00411409" w:rsidP="00365C59">
      <w:pPr>
        <w:jc w:val="both"/>
        <w:rPr>
          <w:rFonts w:ascii="Tahoma" w:hAnsi="Tahoma" w:cs="Tahoma"/>
          <w:b/>
          <w:bCs/>
          <w:sz w:val="20"/>
          <w:szCs w:val="20"/>
        </w:rPr>
      </w:pPr>
    </w:p>
    <w:p w:rsidR="00411409" w:rsidRDefault="00411409" w:rsidP="00365C59">
      <w:pPr>
        <w:jc w:val="both"/>
        <w:rPr>
          <w:rFonts w:ascii="Tahoma" w:hAnsi="Tahoma" w:cs="Tahoma"/>
          <w:b/>
          <w:bCs/>
          <w:sz w:val="20"/>
          <w:szCs w:val="20"/>
        </w:rPr>
      </w:pPr>
      <w:r w:rsidRPr="00411409">
        <w:rPr>
          <w:rFonts w:ascii="Tahoma" w:hAnsi="Tahoma" w:cs="Tahoma"/>
          <w:b/>
          <w:bCs/>
          <w:sz w:val="20"/>
          <w:szCs w:val="20"/>
        </w:rPr>
        <w:t>Religious Education (R.E.)</w:t>
      </w:r>
    </w:p>
    <w:p w:rsidR="00411409" w:rsidRDefault="00411409" w:rsidP="00365C59">
      <w:pPr>
        <w:jc w:val="both"/>
        <w:rPr>
          <w:rFonts w:ascii="Tahoma" w:hAnsi="Tahoma" w:cs="Tahoma"/>
          <w:b/>
          <w:bCs/>
          <w:sz w:val="20"/>
          <w:szCs w:val="20"/>
        </w:rPr>
      </w:pPr>
    </w:p>
    <w:p w:rsidR="00411409" w:rsidRDefault="00411409" w:rsidP="00365C59">
      <w:pPr>
        <w:jc w:val="both"/>
        <w:rPr>
          <w:rFonts w:ascii="Tahoma" w:hAnsi="Tahoma" w:cs="Tahoma"/>
          <w:sz w:val="20"/>
          <w:szCs w:val="20"/>
        </w:rPr>
      </w:pPr>
      <w:r>
        <w:rPr>
          <w:rFonts w:ascii="Tahoma" w:hAnsi="Tahoma" w:cs="Tahoma"/>
          <w:sz w:val="20"/>
          <w:szCs w:val="20"/>
        </w:rPr>
        <w:t xml:space="preserve">Special Books: We will be sharing and talking about our favourite books or books that are special to us, for example if they were a gift. We will also look at special books from different religions. </w:t>
      </w:r>
    </w:p>
    <w:p w:rsidR="00411409" w:rsidRPr="00411409" w:rsidRDefault="00411409" w:rsidP="00365C59">
      <w:pPr>
        <w:jc w:val="both"/>
        <w:rPr>
          <w:rFonts w:ascii="Tahoma" w:hAnsi="Tahoma" w:cs="Tahoma"/>
          <w:sz w:val="20"/>
          <w:szCs w:val="20"/>
        </w:rPr>
      </w:pPr>
      <w:r>
        <w:rPr>
          <w:rFonts w:ascii="Tahoma" w:hAnsi="Tahoma" w:cs="Tahoma"/>
          <w:sz w:val="20"/>
          <w:szCs w:val="20"/>
        </w:rPr>
        <w:t xml:space="preserve">Celebrations: We will find out about the Christian celebrations of Shrove Tuesday, Ash Wednesday, Good Friday and Easter, as well as Chinese New Year, Holi and Ramadan. </w:t>
      </w:r>
    </w:p>
    <w:sectPr w:rsidR="00411409" w:rsidRPr="004114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CB5"/>
    <w:rsid w:val="001A2A2D"/>
    <w:rsid w:val="001A794E"/>
    <w:rsid w:val="00365C59"/>
    <w:rsid w:val="00411409"/>
    <w:rsid w:val="00426E9B"/>
    <w:rsid w:val="005E75BF"/>
    <w:rsid w:val="007378BC"/>
    <w:rsid w:val="0078746D"/>
    <w:rsid w:val="00840905"/>
    <w:rsid w:val="00941CB5"/>
    <w:rsid w:val="00C02BB9"/>
    <w:rsid w:val="00C56DFA"/>
    <w:rsid w:val="00E16CCB"/>
    <w:rsid w:val="00E63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AF643"/>
  <w15:chartTrackingRefBased/>
  <w15:docId w15:val="{88CDF913-6660-3240-9743-A3E1A8DE0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Harvey-Jones</dc:creator>
  <cp:keywords/>
  <dc:description/>
  <cp:lastModifiedBy>Lucas Harvey-Jones</cp:lastModifiedBy>
  <cp:revision>3</cp:revision>
  <cp:lastPrinted>2025-01-18T10:33:00Z</cp:lastPrinted>
  <dcterms:created xsi:type="dcterms:W3CDTF">2025-01-18T10:33:00Z</dcterms:created>
  <dcterms:modified xsi:type="dcterms:W3CDTF">2025-01-18T10:34:00Z</dcterms:modified>
</cp:coreProperties>
</file>