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F6DD4" w14:textId="04F42AC0" w:rsidR="000B0D17" w:rsidRPr="002C1AC4" w:rsidRDefault="000B0D17" w:rsidP="000B0D17">
      <w:pPr>
        <w:pStyle w:val="Default"/>
        <w:jc w:val="right"/>
        <w:rPr>
          <w:sz w:val="22"/>
          <w:szCs w:val="22"/>
        </w:rPr>
      </w:pPr>
      <w:r w:rsidRPr="002C1AC4">
        <w:rPr>
          <w:noProof/>
          <w:sz w:val="22"/>
          <w:szCs w:val="22"/>
        </w:rPr>
        <w:drawing>
          <wp:anchor distT="0" distB="0" distL="114300" distR="114300" simplePos="0" relativeHeight="251659264" behindDoc="0" locked="0" layoutInCell="1" allowOverlap="1" wp14:anchorId="2618B7C8" wp14:editId="0B0889F9">
            <wp:simplePos x="0" y="0"/>
            <wp:positionH relativeFrom="column">
              <wp:posOffset>5105400</wp:posOffset>
            </wp:positionH>
            <wp:positionV relativeFrom="paragraph">
              <wp:posOffset>-332783</wp:posOffset>
            </wp:positionV>
            <wp:extent cx="827314" cy="827314"/>
            <wp:effectExtent l="0" t="0" r="0" b="0"/>
            <wp:wrapNone/>
            <wp:docPr id="1187545688" name="Picture 1" descr="A blue background with yellow text and cartoon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45688" name="Picture 1" descr="A blue background with yellow text and cartoon figur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27314" cy="827314"/>
                    </a:xfrm>
                    <a:prstGeom prst="rect">
                      <a:avLst/>
                    </a:prstGeom>
                  </pic:spPr>
                </pic:pic>
              </a:graphicData>
            </a:graphic>
            <wp14:sizeRelH relativeFrom="page">
              <wp14:pctWidth>0</wp14:pctWidth>
            </wp14:sizeRelH>
            <wp14:sizeRelV relativeFrom="page">
              <wp14:pctHeight>0</wp14:pctHeight>
            </wp14:sizeRelV>
          </wp:anchor>
        </w:drawing>
      </w:r>
    </w:p>
    <w:p w14:paraId="05D5207B" w14:textId="47009BD3" w:rsidR="000B0D17" w:rsidRPr="002C1AC4" w:rsidRDefault="000B0D17" w:rsidP="000B0D17">
      <w:pPr>
        <w:pStyle w:val="Default"/>
        <w:jc w:val="center"/>
        <w:rPr>
          <w:sz w:val="22"/>
          <w:szCs w:val="22"/>
        </w:rPr>
      </w:pPr>
      <w:r w:rsidRPr="002C1AC4">
        <w:rPr>
          <w:b/>
          <w:bCs/>
          <w:sz w:val="22"/>
          <w:szCs w:val="22"/>
        </w:rPr>
        <w:t xml:space="preserve">Newsletter: Friday </w:t>
      </w:r>
      <w:r w:rsidR="00813E07" w:rsidRPr="002C1AC4">
        <w:rPr>
          <w:b/>
          <w:bCs/>
          <w:sz w:val="22"/>
          <w:szCs w:val="22"/>
        </w:rPr>
        <w:t>31</w:t>
      </w:r>
      <w:r w:rsidR="00813E07" w:rsidRPr="002C1AC4">
        <w:rPr>
          <w:b/>
          <w:bCs/>
          <w:sz w:val="22"/>
          <w:szCs w:val="22"/>
          <w:vertAlign w:val="superscript"/>
        </w:rPr>
        <w:t>st</w:t>
      </w:r>
      <w:r w:rsidR="00813E07" w:rsidRPr="002C1AC4">
        <w:rPr>
          <w:b/>
          <w:bCs/>
          <w:sz w:val="22"/>
          <w:szCs w:val="22"/>
        </w:rPr>
        <w:t xml:space="preserve"> </w:t>
      </w:r>
      <w:r w:rsidR="007B5675" w:rsidRPr="002C1AC4">
        <w:rPr>
          <w:b/>
          <w:bCs/>
          <w:sz w:val="22"/>
          <w:szCs w:val="22"/>
        </w:rPr>
        <w:t>January</w:t>
      </w:r>
      <w:r w:rsidRPr="002C1AC4">
        <w:rPr>
          <w:b/>
          <w:bCs/>
          <w:sz w:val="22"/>
          <w:szCs w:val="22"/>
        </w:rPr>
        <w:t xml:space="preserve"> 202</w:t>
      </w:r>
      <w:r w:rsidR="007B5675" w:rsidRPr="002C1AC4">
        <w:rPr>
          <w:b/>
          <w:bCs/>
          <w:sz w:val="22"/>
          <w:szCs w:val="22"/>
        </w:rPr>
        <w:t>5</w:t>
      </w:r>
    </w:p>
    <w:p w14:paraId="620E08EF" w14:textId="77777777" w:rsidR="000B0D17" w:rsidRPr="002C1AC4" w:rsidRDefault="000B0D17" w:rsidP="000B0D17">
      <w:pPr>
        <w:pStyle w:val="Default"/>
        <w:rPr>
          <w:sz w:val="22"/>
          <w:szCs w:val="22"/>
        </w:rPr>
      </w:pPr>
    </w:p>
    <w:p w14:paraId="4F79AB9D" w14:textId="77777777" w:rsidR="000B0D17" w:rsidRPr="002C1AC4" w:rsidRDefault="000B0D17" w:rsidP="000B0D17">
      <w:pPr>
        <w:pStyle w:val="Default"/>
        <w:rPr>
          <w:sz w:val="22"/>
          <w:szCs w:val="22"/>
        </w:rPr>
      </w:pPr>
      <w:r w:rsidRPr="002C1AC4">
        <w:rPr>
          <w:sz w:val="22"/>
          <w:szCs w:val="22"/>
        </w:rPr>
        <w:t xml:space="preserve">Dear Parents/Carers, </w:t>
      </w:r>
    </w:p>
    <w:p w14:paraId="09B98A5E" w14:textId="77777777" w:rsidR="000B0D17" w:rsidRPr="002C1AC4" w:rsidRDefault="000B0D17" w:rsidP="000B0D17">
      <w:pPr>
        <w:pStyle w:val="Default"/>
        <w:rPr>
          <w:sz w:val="22"/>
          <w:szCs w:val="22"/>
        </w:rPr>
      </w:pPr>
    </w:p>
    <w:p w14:paraId="64CD6171" w14:textId="24E21B9A" w:rsidR="00813E07" w:rsidRPr="002C1AC4" w:rsidRDefault="00813E07" w:rsidP="002C1AC4">
      <w:pPr>
        <w:pStyle w:val="Default"/>
        <w:jc w:val="both"/>
        <w:rPr>
          <w:sz w:val="22"/>
          <w:szCs w:val="22"/>
        </w:rPr>
      </w:pPr>
      <w:r w:rsidRPr="002C1AC4">
        <w:rPr>
          <w:sz w:val="22"/>
          <w:szCs w:val="22"/>
        </w:rPr>
        <w:t xml:space="preserve">We start this week by welcoming </w:t>
      </w:r>
      <w:r w:rsidR="00172CCF">
        <w:rPr>
          <w:sz w:val="22"/>
          <w:szCs w:val="22"/>
        </w:rPr>
        <w:t>3</w:t>
      </w:r>
      <w:r w:rsidRPr="002C1AC4">
        <w:rPr>
          <w:sz w:val="22"/>
          <w:szCs w:val="22"/>
        </w:rPr>
        <w:t xml:space="preserve"> new members (our first </w:t>
      </w:r>
      <w:r w:rsidR="00172CCF">
        <w:rPr>
          <w:sz w:val="22"/>
          <w:szCs w:val="22"/>
        </w:rPr>
        <w:t>3</w:t>
      </w:r>
      <w:r w:rsidR="002C1AC4" w:rsidRPr="002C1AC4">
        <w:rPr>
          <w:sz w:val="22"/>
          <w:szCs w:val="22"/>
        </w:rPr>
        <w:t xml:space="preserve"> under-twos</w:t>
      </w:r>
      <w:r w:rsidRPr="002C1AC4">
        <w:rPr>
          <w:sz w:val="22"/>
          <w:szCs w:val="22"/>
        </w:rPr>
        <w:t xml:space="preserve">) to our Pre-school family! </w:t>
      </w:r>
      <w:r w:rsidR="002C1AC4" w:rsidRPr="002C1AC4">
        <w:rPr>
          <w:sz w:val="22"/>
          <w:szCs w:val="22"/>
        </w:rPr>
        <w:t xml:space="preserve">We would like to say a very big ‘well done’ to the </w:t>
      </w:r>
      <w:r w:rsidR="00172CCF">
        <w:rPr>
          <w:sz w:val="22"/>
          <w:szCs w:val="22"/>
        </w:rPr>
        <w:t>tremendous three</w:t>
      </w:r>
      <w:r w:rsidR="002C1AC4" w:rsidRPr="002C1AC4">
        <w:rPr>
          <w:sz w:val="22"/>
          <w:szCs w:val="22"/>
        </w:rPr>
        <w:t xml:space="preserve"> who have been busy investigating their new environment. </w:t>
      </w:r>
    </w:p>
    <w:p w14:paraId="03BA32D1" w14:textId="77777777" w:rsidR="002C1AC4" w:rsidRPr="002C1AC4" w:rsidRDefault="002C1AC4" w:rsidP="002C1AC4">
      <w:pPr>
        <w:pStyle w:val="Default"/>
        <w:jc w:val="both"/>
        <w:rPr>
          <w:sz w:val="22"/>
          <w:szCs w:val="22"/>
        </w:rPr>
      </w:pPr>
    </w:p>
    <w:p w14:paraId="3643A4F6" w14:textId="1F10EE50" w:rsidR="002C1AC4" w:rsidRDefault="002C1AC4" w:rsidP="002C1AC4">
      <w:pPr>
        <w:pStyle w:val="Default"/>
        <w:jc w:val="both"/>
        <w:rPr>
          <w:sz w:val="22"/>
          <w:szCs w:val="22"/>
        </w:rPr>
      </w:pPr>
      <w:r w:rsidRPr="002C1AC4">
        <w:rPr>
          <w:sz w:val="22"/>
          <w:szCs w:val="22"/>
        </w:rPr>
        <w:t>You may have noticed that there have been quite a few changes to our setting in recent week</w:t>
      </w:r>
      <w:r w:rsidRPr="00AE5D5A">
        <w:rPr>
          <w:color w:val="000000" w:themeColor="text1"/>
          <w:sz w:val="22"/>
          <w:szCs w:val="22"/>
        </w:rPr>
        <w:t>s</w:t>
      </w:r>
      <w:r w:rsidR="006A156B" w:rsidRPr="00AE5D5A">
        <w:rPr>
          <w:color w:val="000000" w:themeColor="text1"/>
          <w:sz w:val="22"/>
          <w:szCs w:val="22"/>
        </w:rPr>
        <w:t>.</w:t>
      </w:r>
      <w:r w:rsidRPr="00AE5D5A">
        <w:rPr>
          <w:color w:val="000000" w:themeColor="text1"/>
          <w:sz w:val="22"/>
          <w:szCs w:val="22"/>
        </w:rPr>
        <w:t xml:space="preserve">… </w:t>
      </w:r>
      <w:r w:rsidRPr="002C1AC4">
        <w:rPr>
          <w:sz w:val="22"/>
          <w:szCs w:val="22"/>
        </w:rPr>
        <w:t>Lots of changing around of furniture to o</w:t>
      </w:r>
      <w:r w:rsidRPr="00AE5D5A">
        <w:rPr>
          <w:color w:val="000000" w:themeColor="text1"/>
          <w:sz w:val="22"/>
          <w:szCs w:val="22"/>
        </w:rPr>
        <w:t>pen up the space, moving of toys and equipment to create ‘zones’</w:t>
      </w:r>
      <w:r w:rsidR="006A156B" w:rsidRPr="00AE5D5A">
        <w:rPr>
          <w:color w:val="000000" w:themeColor="text1"/>
          <w:sz w:val="22"/>
          <w:szCs w:val="22"/>
        </w:rPr>
        <w:t>, together with newly purchased resources</w:t>
      </w:r>
      <w:r w:rsidR="00AE5D5A" w:rsidRPr="00AE5D5A">
        <w:rPr>
          <w:color w:val="000000" w:themeColor="text1"/>
          <w:sz w:val="22"/>
          <w:szCs w:val="22"/>
        </w:rPr>
        <w:t xml:space="preserve">. </w:t>
      </w:r>
      <w:r w:rsidRPr="00AE5D5A">
        <w:rPr>
          <w:color w:val="000000" w:themeColor="text1"/>
          <w:sz w:val="22"/>
          <w:szCs w:val="22"/>
        </w:rPr>
        <w:t xml:space="preserve">The children deserve big ‘congratulations’ for coping with all the changes, as well as a ‘thank you’ for their help </w:t>
      </w:r>
      <w:r w:rsidR="006A156B" w:rsidRPr="00AE5D5A">
        <w:rPr>
          <w:color w:val="000000" w:themeColor="text1"/>
          <w:sz w:val="22"/>
          <w:szCs w:val="22"/>
        </w:rPr>
        <w:t xml:space="preserve">in </w:t>
      </w:r>
      <w:r w:rsidRPr="00AE5D5A">
        <w:rPr>
          <w:color w:val="000000" w:themeColor="text1"/>
          <w:sz w:val="22"/>
          <w:szCs w:val="22"/>
        </w:rPr>
        <w:t>building shelving with us. One of our exciting deliveries included lots of new paints. The children couldn’t wait to get their hands on these and have enjoyed experimenting making new colours using primary colours, plus black and white. Before they started mixing, we used multi-coloured Perspex blocks to see what colours could be made when looking through the two or three different colours. They then got busy discovering that blue and yellow make green</w:t>
      </w:r>
      <w:r w:rsidR="006A156B" w:rsidRPr="00AE5D5A">
        <w:rPr>
          <w:color w:val="000000" w:themeColor="text1"/>
          <w:sz w:val="22"/>
          <w:szCs w:val="22"/>
        </w:rPr>
        <w:t>;</w:t>
      </w:r>
      <w:r w:rsidRPr="00AE5D5A">
        <w:rPr>
          <w:color w:val="000000" w:themeColor="text1"/>
          <w:sz w:val="22"/>
          <w:szCs w:val="22"/>
        </w:rPr>
        <w:t xml:space="preserve"> and red and yellow make orange </w:t>
      </w:r>
      <w:r w:rsidR="006A156B" w:rsidRPr="00AE5D5A">
        <w:rPr>
          <w:color w:val="000000" w:themeColor="text1"/>
          <w:sz w:val="22"/>
          <w:szCs w:val="22"/>
        </w:rPr>
        <w:t xml:space="preserve">together with </w:t>
      </w:r>
      <w:r w:rsidRPr="00AE5D5A">
        <w:rPr>
          <w:color w:val="000000" w:themeColor="text1"/>
          <w:sz w:val="22"/>
          <w:szCs w:val="22"/>
        </w:rPr>
        <w:t>an array of many different colours and shades.</w:t>
      </w:r>
    </w:p>
    <w:p w14:paraId="54097CE6" w14:textId="77777777" w:rsidR="00330E2C" w:rsidRDefault="00330E2C" w:rsidP="002C1AC4">
      <w:pPr>
        <w:pStyle w:val="Default"/>
        <w:jc w:val="both"/>
        <w:rPr>
          <w:sz w:val="22"/>
          <w:szCs w:val="22"/>
        </w:rPr>
      </w:pPr>
    </w:p>
    <w:p w14:paraId="03F71ED9" w14:textId="728E69CD" w:rsidR="00330E2C" w:rsidRPr="002C1AC4" w:rsidRDefault="00330E2C" w:rsidP="002C1AC4">
      <w:pPr>
        <w:pStyle w:val="Default"/>
        <w:jc w:val="both"/>
        <w:rPr>
          <w:sz w:val="22"/>
          <w:szCs w:val="22"/>
        </w:rPr>
      </w:pPr>
      <w:r>
        <w:rPr>
          <w:sz w:val="22"/>
          <w:szCs w:val="22"/>
        </w:rPr>
        <w:t>A further thank you to those parents who donated some beautiful books, games and toys last week.</w:t>
      </w:r>
    </w:p>
    <w:p w14:paraId="3F2E9C3C" w14:textId="48A01AB4" w:rsidR="000B0D17" w:rsidRPr="002C1AC4" w:rsidRDefault="000B0D17" w:rsidP="000B0D17">
      <w:pPr>
        <w:pStyle w:val="Default"/>
        <w:jc w:val="both"/>
        <w:rPr>
          <w:color w:val="000000" w:themeColor="text1"/>
          <w:sz w:val="22"/>
          <w:szCs w:val="22"/>
        </w:rPr>
      </w:pPr>
    </w:p>
    <w:p w14:paraId="7A2C8548" w14:textId="77777777" w:rsidR="000B0D17" w:rsidRPr="002C1AC4" w:rsidRDefault="000B0D17" w:rsidP="000B0D17">
      <w:pPr>
        <w:pStyle w:val="Default"/>
        <w:rPr>
          <w:b/>
          <w:bCs/>
          <w:i/>
          <w:iCs/>
          <w:color w:val="000000" w:themeColor="text1"/>
          <w:sz w:val="22"/>
          <w:szCs w:val="22"/>
          <w:u w:val="single"/>
        </w:rPr>
      </w:pPr>
      <w:r w:rsidRPr="002C1AC4">
        <w:rPr>
          <w:b/>
          <w:bCs/>
          <w:i/>
          <w:iCs/>
          <w:color w:val="000000" w:themeColor="text1"/>
          <w:sz w:val="22"/>
          <w:szCs w:val="22"/>
          <w:u w:val="single"/>
        </w:rPr>
        <w:t>Update</w:t>
      </w:r>
    </w:p>
    <w:p w14:paraId="1902130B" w14:textId="32C69371" w:rsidR="000B0D17" w:rsidRPr="002C1AC4" w:rsidRDefault="000B0D17" w:rsidP="000B0D17">
      <w:pPr>
        <w:pStyle w:val="Default"/>
        <w:rPr>
          <w:i/>
          <w:iCs/>
          <w:color w:val="000000" w:themeColor="text1"/>
          <w:sz w:val="22"/>
          <w:szCs w:val="22"/>
        </w:rPr>
      </w:pPr>
    </w:p>
    <w:p w14:paraId="17D649B8" w14:textId="77777777" w:rsidR="00813E07" w:rsidRPr="002C1AC4" w:rsidRDefault="00813E07" w:rsidP="00416FF9">
      <w:pPr>
        <w:pStyle w:val="Default"/>
        <w:numPr>
          <w:ilvl w:val="0"/>
          <w:numId w:val="2"/>
        </w:numPr>
        <w:jc w:val="both"/>
        <w:rPr>
          <w:sz w:val="22"/>
          <w:szCs w:val="22"/>
        </w:rPr>
      </w:pPr>
      <w:r w:rsidRPr="002C1AC4">
        <w:rPr>
          <w:b/>
          <w:bCs/>
          <w:noProof/>
          <w:sz w:val="22"/>
          <w:szCs w:val="22"/>
        </w:rPr>
        <w:drawing>
          <wp:anchor distT="0" distB="0" distL="114300" distR="114300" simplePos="0" relativeHeight="251679744" behindDoc="0" locked="0" layoutInCell="1" allowOverlap="1" wp14:anchorId="3B2BA1A4" wp14:editId="17240CEF">
            <wp:simplePos x="0" y="0"/>
            <wp:positionH relativeFrom="column">
              <wp:posOffset>5098877</wp:posOffset>
            </wp:positionH>
            <wp:positionV relativeFrom="paragraph">
              <wp:posOffset>27144</wp:posOffset>
            </wp:positionV>
            <wp:extent cx="937895" cy="1101725"/>
            <wp:effectExtent l="0" t="0" r="1905" b="3175"/>
            <wp:wrapSquare wrapText="bothSides"/>
            <wp:docPr id="145886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789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17" w:rsidRPr="002C1AC4">
        <w:rPr>
          <w:color w:val="000000" w:themeColor="text1"/>
          <w:sz w:val="22"/>
          <w:szCs w:val="22"/>
        </w:rPr>
        <w:t xml:space="preserve">Reading: </w:t>
      </w:r>
      <w:r w:rsidR="009052AB" w:rsidRPr="002C1AC4">
        <w:rPr>
          <w:color w:val="000000" w:themeColor="text1"/>
          <w:sz w:val="22"/>
          <w:szCs w:val="22"/>
        </w:rPr>
        <w:t xml:space="preserve">Book </w:t>
      </w:r>
      <w:r w:rsidR="009052AB" w:rsidRPr="002C1AC4">
        <w:rPr>
          <w:sz w:val="22"/>
          <w:szCs w:val="22"/>
        </w:rPr>
        <w:t>Recommendations</w:t>
      </w:r>
      <w:r w:rsidR="00416FF9" w:rsidRPr="002C1AC4">
        <w:rPr>
          <w:sz w:val="22"/>
          <w:szCs w:val="22"/>
        </w:rPr>
        <w:t xml:space="preserve"> - </w:t>
      </w:r>
      <w:r w:rsidRPr="002C1AC4">
        <w:rPr>
          <w:i/>
          <w:iCs/>
          <w:color w:val="000000" w:themeColor="text1"/>
          <w:sz w:val="22"/>
          <w:szCs w:val="22"/>
          <w:u w:val="single"/>
        </w:rPr>
        <w:t>Martha Maps It Out by Leigh Hodgkinson</w:t>
      </w:r>
      <w:r w:rsidR="00FD629E" w:rsidRPr="002C1AC4">
        <w:rPr>
          <w:i/>
          <w:iCs/>
          <w:color w:val="000000" w:themeColor="text1"/>
          <w:sz w:val="22"/>
          <w:szCs w:val="22"/>
        </w:rPr>
        <w:t>.</w:t>
      </w:r>
    </w:p>
    <w:p w14:paraId="39FCA53E" w14:textId="5427D9AB" w:rsidR="00416FF9" w:rsidRPr="002C1AC4" w:rsidRDefault="00FD629E" w:rsidP="00813E07">
      <w:pPr>
        <w:pStyle w:val="Default"/>
        <w:ind w:left="360"/>
        <w:jc w:val="both"/>
        <w:rPr>
          <w:sz w:val="22"/>
          <w:szCs w:val="22"/>
        </w:rPr>
      </w:pPr>
      <w:r w:rsidRPr="002C1AC4">
        <w:rPr>
          <w:i/>
          <w:iCs/>
          <w:color w:val="000000" w:themeColor="text1"/>
          <w:sz w:val="22"/>
          <w:szCs w:val="22"/>
        </w:rPr>
        <w:t xml:space="preserve"> </w:t>
      </w:r>
      <w:r w:rsidR="009052AB" w:rsidRPr="002C1AC4">
        <w:rPr>
          <w:sz w:val="22"/>
          <w:szCs w:val="22"/>
        </w:rPr>
        <w:t>With our continuing focus on reading culture in school, we w</w:t>
      </w:r>
      <w:r w:rsidR="00416FF9" w:rsidRPr="002C1AC4">
        <w:rPr>
          <w:sz w:val="22"/>
          <w:szCs w:val="22"/>
        </w:rPr>
        <w:t xml:space="preserve">ill continue to </w:t>
      </w:r>
      <w:r w:rsidR="009052AB" w:rsidRPr="002C1AC4">
        <w:rPr>
          <w:sz w:val="22"/>
          <w:szCs w:val="22"/>
        </w:rPr>
        <w:t>recommend books to our families</w:t>
      </w:r>
      <w:r w:rsidR="00416FF9" w:rsidRPr="002C1AC4">
        <w:rPr>
          <w:sz w:val="22"/>
          <w:szCs w:val="22"/>
        </w:rPr>
        <w:t>, w</w:t>
      </w:r>
      <w:r w:rsidR="009052AB" w:rsidRPr="002C1AC4">
        <w:rPr>
          <w:sz w:val="22"/>
          <w:szCs w:val="22"/>
        </w:rPr>
        <w:t xml:space="preserve">ith a view to trying to widen pupils' interest in different genres and authors, supporting parents to know new authors and as ideas for gifts.  If you </w:t>
      </w:r>
      <w:r w:rsidR="009052AB" w:rsidRPr="002C1AC4">
        <w:rPr>
          <w:color w:val="000000" w:themeColor="text1"/>
          <w:sz w:val="22"/>
          <w:szCs w:val="22"/>
        </w:rPr>
        <w:t>share one of these books with your child in the future, we would love to hear from</w:t>
      </w:r>
      <w:r w:rsidR="00CD0C73" w:rsidRPr="002C1AC4">
        <w:rPr>
          <w:color w:val="000000" w:themeColor="text1"/>
          <w:sz w:val="22"/>
          <w:szCs w:val="22"/>
        </w:rPr>
        <w:t xml:space="preserve"> you.</w:t>
      </w:r>
      <w:r w:rsidR="00975478" w:rsidRPr="002C1AC4">
        <w:rPr>
          <w:color w:val="000000" w:themeColor="text1"/>
          <w:sz w:val="22"/>
          <w:szCs w:val="22"/>
        </w:rPr>
        <w:t xml:space="preserve"> </w:t>
      </w:r>
      <w:r w:rsidR="009052AB" w:rsidRPr="002C1AC4">
        <w:rPr>
          <w:color w:val="000000" w:themeColor="text1"/>
          <w:sz w:val="22"/>
          <w:szCs w:val="22"/>
        </w:rPr>
        <w:t xml:space="preserve">Let us know what </w:t>
      </w:r>
      <w:r w:rsidR="00CD0C73" w:rsidRPr="002C1AC4">
        <w:rPr>
          <w:color w:val="000000" w:themeColor="text1"/>
          <w:sz w:val="22"/>
          <w:szCs w:val="22"/>
        </w:rPr>
        <w:t>yo</w:t>
      </w:r>
      <w:r w:rsidR="00975478" w:rsidRPr="002C1AC4">
        <w:rPr>
          <w:color w:val="000000" w:themeColor="text1"/>
          <w:sz w:val="22"/>
          <w:szCs w:val="22"/>
        </w:rPr>
        <w:t xml:space="preserve">u and your child/children </w:t>
      </w:r>
      <w:r w:rsidR="009052AB" w:rsidRPr="002C1AC4">
        <w:rPr>
          <w:color w:val="000000" w:themeColor="text1"/>
          <w:sz w:val="22"/>
          <w:szCs w:val="22"/>
        </w:rPr>
        <w:t xml:space="preserve">thought of the book and we </w:t>
      </w:r>
      <w:r w:rsidR="009052AB" w:rsidRPr="002C1AC4">
        <w:rPr>
          <w:sz w:val="22"/>
          <w:szCs w:val="22"/>
        </w:rPr>
        <w:t>can share it on Facebook</w:t>
      </w:r>
      <w:r w:rsidR="00416FF9" w:rsidRPr="002C1AC4">
        <w:rPr>
          <w:color w:val="A02B93" w:themeColor="accent5"/>
          <w:sz w:val="22"/>
          <w:szCs w:val="22"/>
        </w:rPr>
        <w:t xml:space="preserve">. </w:t>
      </w:r>
    </w:p>
    <w:p w14:paraId="64ABF7AE" w14:textId="0A4DA303" w:rsidR="00A80AE4" w:rsidRPr="002C1AC4" w:rsidRDefault="00A80AE4" w:rsidP="00672061">
      <w:pPr>
        <w:pStyle w:val="Default"/>
        <w:rPr>
          <w:sz w:val="22"/>
          <w:szCs w:val="22"/>
        </w:rPr>
      </w:pPr>
    </w:p>
    <w:p w14:paraId="3AC95FC2" w14:textId="49EFFBEB" w:rsidR="00050A77" w:rsidRPr="00050A77" w:rsidRDefault="00050A77" w:rsidP="00AE5D5A">
      <w:pPr>
        <w:pStyle w:val="Default"/>
        <w:numPr>
          <w:ilvl w:val="0"/>
          <w:numId w:val="13"/>
        </w:numPr>
        <w:jc w:val="both"/>
        <w:rPr>
          <w:noProof/>
          <w:color w:val="000000" w:themeColor="text1"/>
          <w:sz w:val="22"/>
          <w:szCs w:val="22"/>
        </w:rPr>
      </w:pPr>
      <w:r>
        <w:rPr>
          <w:noProof/>
          <w:color w:val="000000" w:themeColor="text1"/>
          <w:sz w:val="22"/>
          <w:szCs w:val="22"/>
        </w:rPr>
        <w:t xml:space="preserve">You may have noticed that the newsletters are uploaded to the website weekly at:  </w:t>
      </w:r>
      <w:hyperlink r:id="rId7" w:history="1">
        <w:r w:rsidRPr="00696B0D">
          <w:rPr>
            <w:rStyle w:val="Hyperlink"/>
            <w:noProof/>
            <w:sz w:val="22"/>
            <w:szCs w:val="22"/>
          </w:rPr>
          <w:t>https://stocklandpreschool.co.uk/general-information</w:t>
        </w:r>
      </w:hyperlink>
      <w:r w:rsidR="00965D3B">
        <w:rPr>
          <w:noProof/>
          <w:color w:val="000000" w:themeColor="text1"/>
          <w:sz w:val="22"/>
          <w:szCs w:val="22"/>
        </w:rPr>
        <w:t>. F</w:t>
      </w:r>
      <w:r>
        <w:rPr>
          <w:noProof/>
          <w:color w:val="000000" w:themeColor="text1"/>
          <w:sz w:val="22"/>
          <w:szCs w:val="22"/>
        </w:rPr>
        <w:t xml:space="preserve">rom next week we will no longer be emailing a copy to you but you will find </w:t>
      </w:r>
      <w:r w:rsidR="00965D3B">
        <w:rPr>
          <w:noProof/>
          <w:color w:val="000000" w:themeColor="text1"/>
          <w:sz w:val="22"/>
          <w:szCs w:val="22"/>
        </w:rPr>
        <w:t>it on the above link, each Friday afternoon.</w:t>
      </w:r>
    </w:p>
    <w:p w14:paraId="66B14710" w14:textId="77777777" w:rsidR="00050A77" w:rsidRPr="00050A77" w:rsidRDefault="00050A77" w:rsidP="00050A77">
      <w:pPr>
        <w:pStyle w:val="Default"/>
        <w:ind w:left="360"/>
        <w:jc w:val="both"/>
        <w:rPr>
          <w:noProof/>
          <w:color w:val="000000" w:themeColor="text1"/>
          <w:sz w:val="22"/>
          <w:szCs w:val="22"/>
        </w:rPr>
      </w:pPr>
    </w:p>
    <w:p w14:paraId="4ABF3859" w14:textId="5A6B6FEA" w:rsidR="00813E07" w:rsidRPr="00AE5D5A" w:rsidRDefault="00813E07" w:rsidP="00AE5D5A">
      <w:pPr>
        <w:pStyle w:val="Default"/>
        <w:numPr>
          <w:ilvl w:val="0"/>
          <w:numId w:val="13"/>
        </w:numPr>
        <w:jc w:val="both"/>
        <w:rPr>
          <w:noProof/>
          <w:color w:val="000000" w:themeColor="text1"/>
          <w:sz w:val="22"/>
          <w:szCs w:val="22"/>
        </w:rPr>
      </w:pPr>
      <w:r w:rsidRPr="002C1AC4">
        <w:rPr>
          <w:noProof/>
          <w:sz w:val="22"/>
          <w:szCs w:val="22"/>
        </w:rPr>
        <w:t>We believe Mental Health a</w:t>
      </w:r>
      <w:r w:rsidRPr="00AE5D5A">
        <w:rPr>
          <w:noProof/>
          <w:color w:val="000000" w:themeColor="text1"/>
          <w:sz w:val="22"/>
          <w:szCs w:val="22"/>
        </w:rPr>
        <w:t>nd Wellbeing is how we feel, think and act. It determines how we handle stress, manage relationships and make choices. It is important to all of us, at every stage of our lives</w:t>
      </w:r>
      <w:r w:rsidR="006A156B" w:rsidRPr="00AE5D5A">
        <w:rPr>
          <w:noProof/>
          <w:color w:val="000000" w:themeColor="text1"/>
          <w:sz w:val="22"/>
          <w:szCs w:val="22"/>
        </w:rPr>
        <w:t>,</w:t>
      </w:r>
      <w:r w:rsidRPr="00AE5D5A">
        <w:rPr>
          <w:noProof/>
          <w:color w:val="000000" w:themeColor="text1"/>
          <w:sz w:val="22"/>
          <w:szCs w:val="22"/>
        </w:rPr>
        <w:t xml:space="preserve"> from childhood through to adulthood. The following resources/ organisations are used within preschool/school but can also be used at home too for support regarding Mental Health and Wellbeing: </w:t>
      </w:r>
    </w:p>
    <w:p w14:paraId="24E183D4" w14:textId="77777777" w:rsidR="00813E07" w:rsidRPr="00AE5D5A" w:rsidRDefault="00813E07" w:rsidP="00AE5D5A">
      <w:pPr>
        <w:pStyle w:val="Default"/>
        <w:numPr>
          <w:ilvl w:val="1"/>
          <w:numId w:val="13"/>
        </w:numPr>
        <w:jc w:val="both"/>
        <w:rPr>
          <w:noProof/>
          <w:color w:val="000000" w:themeColor="text1"/>
          <w:sz w:val="22"/>
          <w:szCs w:val="22"/>
        </w:rPr>
      </w:pPr>
      <w:r w:rsidRPr="00AE5D5A">
        <w:rPr>
          <w:noProof/>
          <w:color w:val="000000" w:themeColor="text1"/>
          <w:sz w:val="22"/>
          <w:szCs w:val="22"/>
        </w:rPr>
        <w:t xml:space="preserve">Young Minds - www.youngminds.org.uk is the UKs leading child and adolescent mental health charity. The information for parents is especially good. </w:t>
      </w:r>
    </w:p>
    <w:p w14:paraId="7A8B1927" w14:textId="77777777" w:rsidR="00813E07" w:rsidRPr="00AE5D5A" w:rsidRDefault="00813E07" w:rsidP="00AE5D5A">
      <w:pPr>
        <w:pStyle w:val="Default"/>
        <w:numPr>
          <w:ilvl w:val="1"/>
          <w:numId w:val="13"/>
        </w:numPr>
        <w:jc w:val="both"/>
        <w:rPr>
          <w:noProof/>
          <w:color w:val="000000" w:themeColor="text1"/>
          <w:sz w:val="22"/>
          <w:szCs w:val="22"/>
        </w:rPr>
      </w:pPr>
      <w:r w:rsidRPr="00AE5D5A">
        <w:rPr>
          <w:noProof/>
          <w:color w:val="000000" w:themeColor="text1"/>
          <w:sz w:val="22"/>
          <w:szCs w:val="22"/>
        </w:rPr>
        <w:t xml:space="preserve">Thinkuknow - www.thinkuknow.co.uk is the education programme from NCA-CEOP, a UK organisation that protects children online. The parent /carer section has advice, tips and guides about how to keep children safe online. </w:t>
      </w:r>
    </w:p>
    <w:p w14:paraId="4550F5C3" w14:textId="77777777" w:rsidR="00813E07" w:rsidRPr="00AE5D5A" w:rsidRDefault="00813E07" w:rsidP="00AE5D5A">
      <w:pPr>
        <w:pStyle w:val="Default"/>
        <w:numPr>
          <w:ilvl w:val="1"/>
          <w:numId w:val="13"/>
        </w:numPr>
        <w:jc w:val="both"/>
        <w:rPr>
          <w:noProof/>
          <w:color w:val="000000" w:themeColor="text1"/>
          <w:sz w:val="22"/>
          <w:szCs w:val="22"/>
        </w:rPr>
      </w:pPr>
      <w:r w:rsidRPr="00AE5D5A">
        <w:rPr>
          <w:noProof/>
          <w:color w:val="000000" w:themeColor="text1"/>
          <w:sz w:val="22"/>
          <w:szCs w:val="22"/>
        </w:rPr>
        <w:t>Childline - www.childline.org.uk 0800 11 11 this website has tips and advice on how to deal with worries and activities to do if you are feeling anxious.</w:t>
      </w:r>
    </w:p>
    <w:p w14:paraId="6F9CA434" w14:textId="68FA66B2" w:rsidR="002C1AC4" w:rsidRPr="00965D3B" w:rsidRDefault="00813E07" w:rsidP="00965D3B">
      <w:pPr>
        <w:pStyle w:val="Default"/>
        <w:ind w:left="360"/>
        <w:jc w:val="both"/>
        <w:rPr>
          <w:noProof/>
          <w:color w:val="000000" w:themeColor="text1"/>
          <w:sz w:val="22"/>
          <w:szCs w:val="22"/>
        </w:rPr>
      </w:pPr>
      <w:r w:rsidRPr="00AE5D5A">
        <w:rPr>
          <w:noProof/>
          <w:color w:val="000000" w:themeColor="text1"/>
          <w:sz w:val="22"/>
          <w:szCs w:val="22"/>
        </w:rPr>
        <w:t xml:space="preserve">If you are concerned about any wellbeing issues, please don’t hesitate to get in contact with </w:t>
      </w:r>
      <w:r w:rsidR="006A156B" w:rsidRPr="00AE5D5A">
        <w:rPr>
          <w:noProof/>
          <w:color w:val="000000" w:themeColor="text1"/>
          <w:sz w:val="22"/>
          <w:szCs w:val="22"/>
        </w:rPr>
        <w:t>us at here at pre-</w:t>
      </w:r>
      <w:r w:rsidRPr="00AE5D5A">
        <w:rPr>
          <w:noProof/>
          <w:color w:val="000000" w:themeColor="text1"/>
          <w:sz w:val="22"/>
          <w:szCs w:val="22"/>
        </w:rPr>
        <w:t>school</w:t>
      </w:r>
      <w:r w:rsidR="00965D3B">
        <w:rPr>
          <w:noProof/>
          <w:color w:val="000000" w:themeColor="text1"/>
          <w:sz w:val="22"/>
          <w:szCs w:val="22"/>
        </w:rPr>
        <w:t>.</w:t>
      </w:r>
    </w:p>
    <w:p w14:paraId="2866E933" w14:textId="77777777" w:rsidR="002C1AC4" w:rsidRPr="002C1AC4" w:rsidRDefault="002C1AC4" w:rsidP="00813E07">
      <w:pPr>
        <w:pStyle w:val="Default"/>
        <w:ind w:left="360"/>
        <w:rPr>
          <w:noProof/>
          <w:sz w:val="22"/>
          <w:szCs w:val="22"/>
        </w:rPr>
      </w:pPr>
    </w:p>
    <w:p w14:paraId="3EF60A8A" w14:textId="71CEBDC8" w:rsidR="000B0D17" w:rsidRPr="002C1AC4" w:rsidRDefault="000B0D17" w:rsidP="00672061">
      <w:pPr>
        <w:pStyle w:val="Default"/>
        <w:numPr>
          <w:ilvl w:val="0"/>
          <w:numId w:val="13"/>
        </w:numPr>
        <w:rPr>
          <w:noProof/>
          <w:sz w:val="22"/>
          <w:szCs w:val="22"/>
        </w:rPr>
      </w:pPr>
      <w:r w:rsidRPr="002C1AC4">
        <w:rPr>
          <w:sz w:val="22"/>
          <w:szCs w:val="22"/>
        </w:rPr>
        <w:t>Safeguarding Information</w:t>
      </w:r>
      <w:r w:rsidR="00BE408D" w:rsidRPr="002C1AC4">
        <w:rPr>
          <w:sz w:val="22"/>
          <w:szCs w:val="22"/>
        </w:rPr>
        <w:t>:</w:t>
      </w:r>
      <w:r w:rsidRPr="002C1AC4">
        <w:rPr>
          <w:sz w:val="22"/>
          <w:szCs w:val="22"/>
        </w:rPr>
        <w:t xml:space="preserve"> </w:t>
      </w:r>
      <w:r w:rsidR="00BE408D" w:rsidRPr="002C1AC4">
        <w:rPr>
          <w:sz w:val="22"/>
          <w:szCs w:val="22"/>
        </w:rPr>
        <w:t>K</w:t>
      </w:r>
      <w:r w:rsidRPr="002C1AC4">
        <w:rPr>
          <w:sz w:val="22"/>
          <w:szCs w:val="22"/>
        </w:rPr>
        <w:t>eeping under</w:t>
      </w:r>
      <w:r w:rsidR="00BE408D" w:rsidRPr="002C1AC4">
        <w:rPr>
          <w:sz w:val="22"/>
          <w:szCs w:val="22"/>
        </w:rPr>
        <w:t>-</w:t>
      </w:r>
      <w:r w:rsidRPr="002C1AC4">
        <w:rPr>
          <w:sz w:val="22"/>
          <w:szCs w:val="22"/>
        </w:rPr>
        <w:t>fives safe online</w:t>
      </w:r>
      <w:r w:rsidR="00BE408D" w:rsidRPr="002C1AC4">
        <w:rPr>
          <w:sz w:val="22"/>
          <w:szCs w:val="22"/>
        </w:rPr>
        <w:t>.</w:t>
      </w:r>
      <w:r w:rsidRPr="002C1AC4">
        <w:rPr>
          <w:noProof/>
          <w:sz w:val="22"/>
          <w:szCs w:val="22"/>
        </w:rPr>
        <w:t xml:space="preserve"> </w:t>
      </w:r>
    </w:p>
    <w:p w14:paraId="75F44DEC" w14:textId="360E2102" w:rsidR="007B7233" w:rsidRPr="002C1AC4" w:rsidRDefault="00813E07" w:rsidP="007B7233">
      <w:pPr>
        <w:pStyle w:val="Default"/>
        <w:ind w:left="360"/>
        <w:rPr>
          <w:noProof/>
          <w:sz w:val="22"/>
          <w:szCs w:val="22"/>
        </w:rPr>
      </w:pPr>
      <w:r w:rsidRPr="002C1AC4">
        <w:rPr>
          <w:noProof/>
          <w:sz w:val="22"/>
          <w:szCs w:val="22"/>
        </w:rPr>
        <w:drawing>
          <wp:inline distT="0" distB="0" distL="0" distR="0" wp14:anchorId="38AB12E9" wp14:editId="74AF2EA8">
            <wp:extent cx="5470901" cy="7815573"/>
            <wp:effectExtent l="0" t="0" r="3175" b="0"/>
            <wp:docPr id="1472546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4694" name="Picture 147254694"/>
                    <pic:cNvPicPr/>
                  </pic:nvPicPr>
                  <pic:blipFill>
                    <a:blip r:embed="rId8">
                      <a:extLst>
                        <a:ext uri="{28A0092B-C50C-407E-A947-70E740481C1C}">
                          <a14:useLocalDpi xmlns:a14="http://schemas.microsoft.com/office/drawing/2010/main" val="0"/>
                        </a:ext>
                      </a:extLst>
                    </a:blip>
                    <a:stretch>
                      <a:fillRect/>
                    </a:stretch>
                  </pic:blipFill>
                  <pic:spPr>
                    <a:xfrm>
                      <a:off x="0" y="0"/>
                      <a:ext cx="5472979" cy="7818542"/>
                    </a:xfrm>
                    <a:prstGeom prst="rect">
                      <a:avLst/>
                    </a:prstGeom>
                  </pic:spPr>
                </pic:pic>
              </a:graphicData>
            </a:graphic>
          </wp:inline>
        </w:drawing>
      </w:r>
    </w:p>
    <w:p w14:paraId="1C42187A" w14:textId="77777777" w:rsidR="00672061" w:rsidRDefault="00672061" w:rsidP="000B0D17">
      <w:pPr>
        <w:pStyle w:val="Default"/>
        <w:jc w:val="both"/>
        <w:rPr>
          <w:b/>
          <w:bCs/>
          <w:i/>
          <w:iCs/>
          <w:sz w:val="22"/>
          <w:szCs w:val="22"/>
          <w:u w:val="single"/>
        </w:rPr>
      </w:pPr>
    </w:p>
    <w:p w14:paraId="00CE7B7A" w14:textId="77777777" w:rsidR="002C1AC4" w:rsidRDefault="002C1AC4" w:rsidP="000B0D17">
      <w:pPr>
        <w:pStyle w:val="Default"/>
        <w:jc w:val="both"/>
        <w:rPr>
          <w:b/>
          <w:bCs/>
          <w:i/>
          <w:iCs/>
          <w:sz w:val="22"/>
          <w:szCs w:val="22"/>
          <w:u w:val="single"/>
        </w:rPr>
      </w:pPr>
    </w:p>
    <w:p w14:paraId="68BB6D56" w14:textId="77777777" w:rsidR="002C1AC4" w:rsidRDefault="002C1AC4" w:rsidP="000B0D17">
      <w:pPr>
        <w:pStyle w:val="Default"/>
        <w:jc w:val="both"/>
        <w:rPr>
          <w:b/>
          <w:bCs/>
          <w:i/>
          <w:iCs/>
          <w:sz w:val="22"/>
          <w:szCs w:val="22"/>
          <w:u w:val="single"/>
        </w:rPr>
      </w:pPr>
    </w:p>
    <w:p w14:paraId="38C36405" w14:textId="77777777" w:rsidR="002C1AC4" w:rsidRDefault="002C1AC4" w:rsidP="000B0D17">
      <w:pPr>
        <w:pStyle w:val="Default"/>
        <w:jc w:val="both"/>
        <w:rPr>
          <w:b/>
          <w:bCs/>
          <w:i/>
          <w:iCs/>
          <w:sz w:val="22"/>
          <w:szCs w:val="22"/>
          <w:u w:val="single"/>
        </w:rPr>
      </w:pPr>
    </w:p>
    <w:p w14:paraId="60552B5C" w14:textId="77777777" w:rsidR="002C1AC4" w:rsidRPr="002C1AC4" w:rsidRDefault="002C1AC4" w:rsidP="000B0D17">
      <w:pPr>
        <w:pStyle w:val="Default"/>
        <w:jc w:val="both"/>
        <w:rPr>
          <w:b/>
          <w:bCs/>
          <w:i/>
          <w:iCs/>
          <w:sz w:val="22"/>
          <w:szCs w:val="22"/>
          <w:u w:val="single"/>
        </w:rPr>
      </w:pPr>
    </w:p>
    <w:p w14:paraId="7FFF3848" w14:textId="3DF933B9" w:rsidR="000B0D17" w:rsidRPr="002C1AC4" w:rsidRDefault="000B0D17" w:rsidP="000B0D17">
      <w:pPr>
        <w:pStyle w:val="Default"/>
        <w:jc w:val="both"/>
        <w:rPr>
          <w:b/>
          <w:bCs/>
          <w:i/>
          <w:iCs/>
          <w:sz w:val="22"/>
          <w:szCs w:val="22"/>
          <w:u w:val="single"/>
        </w:rPr>
      </w:pPr>
      <w:r w:rsidRPr="002C1AC4">
        <w:rPr>
          <w:b/>
          <w:bCs/>
          <w:i/>
          <w:iCs/>
          <w:sz w:val="22"/>
          <w:szCs w:val="22"/>
          <w:u w:val="single"/>
        </w:rPr>
        <w:t>Reminders</w:t>
      </w:r>
    </w:p>
    <w:p w14:paraId="48FFC9C8" w14:textId="77777777" w:rsidR="0022077E" w:rsidRPr="002C1AC4" w:rsidRDefault="0022077E" w:rsidP="009E489B">
      <w:pPr>
        <w:pStyle w:val="Default"/>
        <w:jc w:val="both"/>
        <w:rPr>
          <w:sz w:val="22"/>
          <w:szCs w:val="22"/>
        </w:rPr>
      </w:pPr>
    </w:p>
    <w:p w14:paraId="2B795792" w14:textId="40F31880" w:rsidR="000B0D17" w:rsidRPr="002C1AC4" w:rsidRDefault="00BE408D" w:rsidP="00F66014">
      <w:pPr>
        <w:pStyle w:val="Default"/>
        <w:numPr>
          <w:ilvl w:val="0"/>
          <w:numId w:val="1"/>
        </w:numPr>
        <w:jc w:val="both"/>
        <w:rPr>
          <w:sz w:val="22"/>
          <w:szCs w:val="22"/>
        </w:rPr>
      </w:pPr>
      <w:r w:rsidRPr="002C1AC4">
        <w:rPr>
          <w:sz w:val="22"/>
          <w:szCs w:val="22"/>
        </w:rPr>
        <w:t>We are now</w:t>
      </w:r>
      <w:r w:rsidR="000B0D17" w:rsidRPr="002C1AC4">
        <w:rPr>
          <w:sz w:val="22"/>
          <w:szCs w:val="22"/>
        </w:rPr>
        <w:t xml:space="preserve"> accepting children from 18 months old; we would be grateful to you continuing to share this fantastic news with any parents/carers that you think may be interested in accessing this provision.</w:t>
      </w:r>
    </w:p>
    <w:p w14:paraId="2ED75FDB" w14:textId="77777777" w:rsidR="0022077E" w:rsidRPr="002C1AC4" w:rsidRDefault="0022077E" w:rsidP="0022077E">
      <w:pPr>
        <w:pStyle w:val="Default"/>
        <w:ind w:left="360"/>
        <w:jc w:val="both"/>
        <w:rPr>
          <w:sz w:val="22"/>
          <w:szCs w:val="22"/>
        </w:rPr>
      </w:pPr>
    </w:p>
    <w:p w14:paraId="5355CBB9" w14:textId="4764E722" w:rsidR="00386301" w:rsidRPr="002C1AC4" w:rsidRDefault="000B0D17">
      <w:pPr>
        <w:pStyle w:val="Default"/>
        <w:numPr>
          <w:ilvl w:val="0"/>
          <w:numId w:val="1"/>
        </w:numPr>
        <w:jc w:val="both"/>
        <w:rPr>
          <w:sz w:val="22"/>
          <w:szCs w:val="22"/>
        </w:rPr>
      </w:pPr>
      <w:r w:rsidRPr="002C1AC4">
        <w:rPr>
          <w:sz w:val="22"/>
          <w:szCs w:val="22"/>
        </w:rPr>
        <w:t xml:space="preserve">Breakfast Club </w:t>
      </w:r>
      <w:r w:rsidR="00BE408D" w:rsidRPr="002C1AC4">
        <w:rPr>
          <w:sz w:val="22"/>
          <w:szCs w:val="22"/>
        </w:rPr>
        <w:t xml:space="preserve">now </w:t>
      </w:r>
      <w:r w:rsidRPr="002C1AC4">
        <w:rPr>
          <w:sz w:val="22"/>
          <w:szCs w:val="22"/>
        </w:rPr>
        <w:t>run</w:t>
      </w:r>
      <w:r w:rsidR="00BE408D" w:rsidRPr="002C1AC4">
        <w:rPr>
          <w:sz w:val="22"/>
          <w:szCs w:val="22"/>
        </w:rPr>
        <w:t>s</w:t>
      </w:r>
      <w:r w:rsidRPr="002C1AC4">
        <w:rPr>
          <w:sz w:val="22"/>
          <w:szCs w:val="22"/>
        </w:rPr>
        <w:t xml:space="preserve"> Monday – Friday, 8.00 – 8.40.</w:t>
      </w:r>
      <w:r w:rsidR="00BE408D" w:rsidRPr="002C1AC4">
        <w:rPr>
          <w:sz w:val="22"/>
          <w:szCs w:val="22"/>
        </w:rPr>
        <w:t xml:space="preserve"> </w:t>
      </w:r>
      <w:r w:rsidR="00813E07" w:rsidRPr="002C1AC4">
        <w:rPr>
          <w:sz w:val="22"/>
          <w:szCs w:val="22"/>
        </w:rPr>
        <w:t>Please do get in touch should you wish to use our wraparound care.</w:t>
      </w:r>
    </w:p>
    <w:p w14:paraId="11AE7779" w14:textId="77777777" w:rsidR="00625A9F" w:rsidRPr="002C1AC4" w:rsidRDefault="00625A9F" w:rsidP="00625A9F">
      <w:pPr>
        <w:pStyle w:val="Default"/>
        <w:jc w:val="both"/>
        <w:rPr>
          <w:sz w:val="22"/>
          <w:szCs w:val="22"/>
        </w:rPr>
      </w:pPr>
    </w:p>
    <w:p w14:paraId="6A18B603" w14:textId="77777777" w:rsidR="00813E07" w:rsidRPr="002C1AC4" w:rsidRDefault="00386301" w:rsidP="00813E07">
      <w:pPr>
        <w:pStyle w:val="Default"/>
        <w:numPr>
          <w:ilvl w:val="0"/>
          <w:numId w:val="1"/>
        </w:numPr>
        <w:jc w:val="both"/>
        <w:rPr>
          <w:sz w:val="22"/>
          <w:szCs w:val="22"/>
        </w:rPr>
      </w:pPr>
      <w:r w:rsidRPr="002C1AC4">
        <w:rPr>
          <w:sz w:val="22"/>
          <w:szCs w:val="22"/>
        </w:rPr>
        <w:t>If your child attend</w:t>
      </w:r>
      <w:r w:rsidR="00416FF9" w:rsidRPr="002C1AC4">
        <w:rPr>
          <w:sz w:val="22"/>
          <w:szCs w:val="22"/>
        </w:rPr>
        <w:t>s</w:t>
      </w:r>
      <w:r w:rsidRPr="002C1AC4">
        <w:rPr>
          <w:sz w:val="22"/>
          <w:szCs w:val="22"/>
        </w:rPr>
        <w:t xml:space="preserve"> After School Club, please send them with an additional snack. Thank you.</w:t>
      </w:r>
    </w:p>
    <w:p w14:paraId="510B7EA2" w14:textId="77777777" w:rsidR="00813E07" w:rsidRPr="002C1AC4" w:rsidRDefault="00813E07" w:rsidP="00813E07">
      <w:pPr>
        <w:pStyle w:val="ListParagraph"/>
        <w:rPr>
          <w:rFonts w:ascii="Tahoma" w:hAnsi="Tahoma" w:cs="Tahoma"/>
          <w:color w:val="FF0000"/>
          <w:sz w:val="22"/>
          <w:szCs w:val="22"/>
        </w:rPr>
      </w:pPr>
    </w:p>
    <w:p w14:paraId="33B6182D" w14:textId="790C2F02" w:rsidR="00813E07" w:rsidRPr="002C1AC4" w:rsidRDefault="00813E07" w:rsidP="00813E07">
      <w:pPr>
        <w:pStyle w:val="Default"/>
        <w:numPr>
          <w:ilvl w:val="0"/>
          <w:numId w:val="1"/>
        </w:numPr>
        <w:jc w:val="both"/>
        <w:rPr>
          <w:sz w:val="22"/>
          <w:szCs w:val="22"/>
        </w:rPr>
      </w:pPr>
      <w:r w:rsidRPr="002C1AC4">
        <w:rPr>
          <w:sz w:val="22"/>
          <w:szCs w:val="22"/>
        </w:rPr>
        <w:t>Next week is Children's Mental Health Week (3 - 9 February 2025). We will all be taking part in mental health activities at various times through the week. You can get involved at home too. Place2Be is a children's mental health charity and their theme this year is ‘Know Yourself, Grow Yourself’. It’s about equipping and empowering children, young people, and the adults who surround them to embrace self-awareness and explore what it means to them. You can download the resources to use at home here:</w:t>
      </w:r>
    </w:p>
    <w:p w14:paraId="228CB72B" w14:textId="0648AA10" w:rsidR="00813E07" w:rsidRPr="002C1AC4" w:rsidRDefault="00813E07" w:rsidP="00813E07">
      <w:pPr>
        <w:pStyle w:val="Default"/>
        <w:ind w:left="360"/>
        <w:jc w:val="both"/>
        <w:rPr>
          <w:sz w:val="22"/>
          <w:szCs w:val="22"/>
        </w:rPr>
      </w:pPr>
      <w:r w:rsidRPr="002C1AC4">
        <w:rPr>
          <w:sz w:val="22"/>
          <w:szCs w:val="22"/>
        </w:rPr>
        <w:t xml:space="preserve"> </w:t>
      </w:r>
      <w:hyperlink r:id="rId9" w:history="1">
        <w:r w:rsidRPr="002C1AC4">
          <w:rPr>
            <w:rStyle w:val="Hyperlink"/>
            <w:sz w:val="22"/>
            <w:szCs w:val="22"/>
          </w:rPr>
          <w:t>www.childrensmentalhealthweek.org.uk</w:t>
        </w:r>
      </w:hyperlink>
      <w:r w:rsidRPr="002C1AC4">
        <w:rPr>
          <w:sz w:val="22"/>
          <w:szCs w:val="22"/>
        </w:rPr>
        <w:t xml:space="preserve">  </w:t>
      </w:r>
    </w:p>
    <w:p w14:paraId="4C860B6D" w14:textId="77777777" w:rsidR="0022077E" w:rsidRPr="002C1AC4" w:rsidRDefault="0022077E" w:rsidP="002559A2">
      <w:pPr>
        <w:pStyle w:val="Default"/>
        <w:jc w:val="both"/>
        <w:rPr>
          <w:sz w:val="22"/>
          <w:szCs w:val="22"/>
        </w:rPr>
      </w:pPr>
    </w:p>
    <w:p w14:paraId="01C0C935" w14:textId="77777777" w:rsidR="002559A2" w:rsidRPr="002C1AC4" w:rsidRDefault="000B0D17" w:rsidP="002559A2">
      <w:pPr>
        <w:pStyle w:val="Default"/>
        <w:numPr>
          <w:ilvl w:val="0"/>
          <w:numId w:val="1"/>
        </w:numPr>
        <w:jc w:val="both"/>
        <w:rPr>
          <w:sz w:val="22"/>
          <w:szCs w:val="22"/>
        </w:rPr>
      </w:pPr>
      <w:r w:rsidRPr="002C1AC4">
        <w:rPr>
          <w:sz w:val="22"/>
          <w:szCs w:val="22"/>
        </w:rPr>
        <w:t xml:space="preserve">We are outside a lot and sometimes we get rather messy at preschool when using resources such as paint and water as part of our learning. Please can you ensure that your child/ren have plenty of warm, spare clothes in their bags as the weather gets even wetter and muddier, so that we can keep them clean and warm! </w:t>
      </w:r>
    </w:p>
    <w:p w14:paraId="36C94494" w14:textId="77777777" w:rsidR="004731B6" w:rsidRPr="002C1AC4" w:rsidRDefault="004731B6" w:rsidP="004731B6">
      <w:pPr>
        <w:pStyle w:val="ListParagraph"/>
        <w:rPr>
          <w:rFonts w:ascii="Tahoma" w:hAnsi="Tahoma" w:cs="Tahoma"/>
          <w:sz w:val="22"/>
          <w:szCs w:val="22"/>
        </w:rPr>
      </w:pPr>
    </w:p>
    <w:p w14:paraId="65563201" w14:textId="30C96465" w:rsidR="004731B6" w:rsidRPr="002C1AC4" w:rsidRDefault="004731B6" w:rsidP="004731B6">
      <w:pPr>
        <w:pStyle w:val="Default"/>
        <w:numPr>
          <w:ilvl w:val="0"/>
          <w:numId w:val="1"/>
        </w:numPr>
        <w:rPr>
          <w:sz w:val="22"/>
          <w:szCs w:val="22"/>
        </w:rPr>
      </w:pPr>
      <w:r w:rsidRPr="002C1AC4">
        <w:rPr>
          <w:sz w:val="22"/>
          <w:szCs w:val="22"/>
        </w:rPr>
        <w:t xml:space="preserve">For those of you with a child/ren leaving us at the end of the year, getting your child ready for starting primary school can feel like a big step, so it’s understandable if you’re feeling nervous about this new chapter in their life. You’re not the only one, and it’s likely that your child will be feeling a mix of emotions too. You may find some useful resources on this website: </w:t>
      </w:r>
      <w:hyperlink r:id="rId10" w:history="1">
        <w:r w:rsidRPr="002C1AC4">
          <w:rPr>
            <w:rStyle w:val="Hyperlink"/>
            <w:sz w:val="22"/>
            <w:szCs w:val="22"/>
          </w:rPr>
          <w:t>https://healthforunder5s.co.uk/preschool/?cat=ready-for-school</w:t>
        </w:r>
      </w:hyperlink>
      <w:r w:rsidRPr="002C1AC4">
        <w:rPr>
          <w:sz w:val="22"/>
          <w:szCs w:val="22"/>
        </w:rPr>
        <w:t>, including videos and resources such as articles that highlight things you can work on at home to help your child develop the skills they need for school and a reward chart to support this.</w:t>
      </w:r>
    </w:p>
    <w:p w14:paraId="5BF3B425" w14:textId="77777777" w:rsidR="002559A2" w:rsidRPr="002C1AC4" w:rsidRDefault="002559A2" w:rsidP="002559A2">
      <w:pPr>
        <w:pStyle w:val="ListParagraph"/>
        <w:rPr>
          <w:rFonts w:ascii="Tahoma" w:hAnsi="Tahoma" w:cs="Tahoma"/>
          <w:sz w:val="22"/>
          <w:szCs w:val="22"/>
        </w:rPr>
      </w:pPr>
    </w:p>
    <w:p w14:paraId="3B1495CC" w14:textId="3AF5AEEB" w:rsidR="002559A2" w:rsidRPr="002C1AC4" w:rsidRDefault="002559A2" w:rsidP="002559A2">
      <w:pPr>
        <w:pStyle w:val="Default"/>
        <w:numPr>
          <w:ilvl w:val="0"/>
          <w:numId w:val="1"/>
        </w:numPr>
        <w:jc w:val="both"/>
        <w:rPr>
          <w:sz w:val="22"/>
          <w:szCs w:val="22"/>
        </w:rPr>
      </w:pPr>
      <w:r w:rsidRPr="002C1AC4">
        <w:rPr>
          <w:sz w:val="22"/>
          <w:szCs w:val="22"/>
        </w:rPr>
        <w:t xml:space="preserve">Partnership with Parents: No one knows your child better than you, so our partnership with parents is integral to our way of working. </w:t>
      </w:r>
      <w:r w:rsidR="00D2698E" w:rsidRPr="002C1AC4">
        <w:rPr>
          <w:sz w:val="22"/>
          <w:szCs w:val="22"/>
        </w:rPr>
        <w:t>We look forward to talking with you in our</w:t>
      </w:r>
      <w:r w:rsidRPr="002C1AC4">
        <w:rPr>
          <w:sz w:val="22"/>
          <w:szCs w:val="22"/>
        </w:rPr>
        <w:t xml:space="preserve"> termly parents’ meetings</w:t>
      </w:r>
      <w:r w:rsidR="00D2698E" w:rsidRPr="002C1AC4">
        <w:rPr>
          <w:sz w:val="22"/>
          <w:szCs w:val="22"/>
        </w:rPr>
        <w:t>/telephone consultations; our aim is to</w:t>
      </w:r>
      <w:r w:rsidRPr="002C1AC4">
        <w:rPr>
          <w:sz w:val="22"/>
          <w:szCs w:val="22"/>
        </w:rPr>
        <w:t xml:space="preserve"> ensur</w:t>
      </w:r>
      <w:r w:rsidR="00D2698E" w:rsidRPr="002C1AC4">
        <w:rPr>
          <w:sz w:val="22"/>
          <w:szCs w:val="22"/>
        </w:rPr>
        <w:t>e</w:t>
      </w:r>
      <w:r w:rsidRPr="002C1AC4">
        <w:rPr>
          <w:sz w:val="22"/>
          <w:szCs w:val="22"/>
        </w:rPr>
        <w:t xml:space="preserve"> you have the time to discuss your child’s individual needs and progress with their appointed key person. However, our ‘open-door’ policy means that parents are welcome to come and speak to us at any time.  We promote home learning, and encourage parents to participate and contribute to their child’s development, sharing information on a daily basis</w:t>
      </w:r>
      <w:r w:rsidR="00D2698E" w:rsidRPr="002C1AC4">
        <w:rPr>
          <w:sz w:val="22"/>
          <w:szCs w:val="22"/>
        </w:rPr>
        <w:t xml:space="preserve"> through Tapestry and face-to-face.</w:t>
      </w:r>
    </w:p>
    <w:p w14:paraId="4C6523F9" w14:textId="77777777" w:rsidR="0022077E" w:rsidRPr="002C1AC4" w:rsidRDefault="0022077E" w:rsidP="002559A2">
      <w:pPr>
        <w:pStyle w:val="Default"/>
        <w:jc w:val="both"/>
        <w:rPr>
          <w:sz w:val="22"/>
          <w:szCs w:val="22"/>
        </w:rPr>
      </w:pPr>
    </w:p>
    <w:p w14:paraId="07255481" w14:textId="0FE4C7AA" w:rsidR="00BC6F67" w:rsidRPr="002C1AC4" w:rsidRDefault="000B0D17" w:rsidP="005E3513">
      <w:pPr>
        <w:pStyle w:val="Default"/>
        <w:numPr>
          <w:ilvl w:val="0"/>
          <w:numId w:val="1"/>
        </w:numPr>
        <w:jc w:val="both"/>
        <w:rPr>
          <w:sz w:val="22"/>
          <w:szCs w:val="22"/>
        </w:rPr>
      </w:pPr>
      <w:r w:rsidRPr="002C1AC4">
        <w:rPr>
          <w:sz w:val="22"/>
          <w:szCs w:val="22"/>
        </w:rPr>
        <w:t xml:space="preserve">Please do remember that I welcome any suggestions that you may have with regards to improving our offer. For example, is there anything that you would like to see us doing which currently is not in place? How do the hours suit your needs? I am keen to ensure that we support our families with the best provision possible. </w:t>
      </w:r>
    </w:p>
    <w:p w14:paraId="61A9220C" w14:textId="77777777" w:rsidR="005C3C1F" w:rsidRPr="002C1AC4" w:rsidRDefault="005C3C1F" w:rsidP="005E3513">
      <w:pPr>
        <w:rPr>
          <w:rFonts w:ascii="Tahoma" w:hAnsi="Tahoma" w:cs="Tahoma"/>
          <w:b/>
          <w:bCs/>
          <w:i/>
          <w:iCs/>
          <w:sz w:val="22"/>
          <w:szCs w:val="22"/>
          <w:u w:val="single"/>
        </w:rPr>
      </w:pPr>
    </w:p>
    <w:p w14:paraId="02658111" w14:textId="77777777" w:rsidR="002C1AC4" w:rsidRDefault="002C1AC4" w:rsidP="005E3513">
      <w:pPr>
        <w:rPr>
          <w:rFonts w:ascii="Tahoma" w:hAnsi="Tahoma" w:cs="Tahoma"/>
          <w:b/>
          <w:bCs/>
          <w:i/>
          <w:iCs/>
          <w:sz w:val="22"/>
          <w:szCs w:val="22"/>
          <w:u w:val="single"/>
        </w:rPr>
      </w:pPr>
    </w:p>
    <w:p w14:paraId="41979FC2" w14:textId="77777777" w:rsidR="002C1AC4" w:rsidRDefault="002C1AC4" w:rsidP="005E3513">
      <w:pPr>
        <w:rPr>
          <w:rFonts w:ascii="Tahoma" w:hAnsi="Tahoma" w:cs="Tahoma"/>
          <w:b/>
          <w:bCs/>
          <w:i/>
          <w:iCs/>
          <w:sz w:val="22"/>
          <w:szCs w:val="22"/>
          <w:u w:val="single"/>
        </w:rPr>
      </w:pPr>
    </w:p>
    <w:p w14:paraId="0787D3D6" w14:textId="77777777" w:rsidR="002C1AC4" w:rsidRDefault="002C1AC4" w:rsidP="005E3513">
      <w:pPr>
        <w:rPr>
          <w:rFonts w:ascii="Tahoma" w:hAnsi="Tahoma" w:cs="Tahoma"/>
          <w:b/>
          <w:bCs/>
          <w:i/>
          <w:iCs/>
          <w:sz w:val="22"/>
          <w:szCs w:val="22"/>
          <w:u w:val="single"/>
        </w:rPr>
      </w:pPr>
    </w:p>
    <w:p w14:paraId="2F2428D5" w14:textId="6EECA521" w:rsidR="00103D97" w:rsidRPr="002C1AC4" w:rsidRDefault="00103D97" w:rsidP="005E3513">
      <w:pPr>
        <w:rPr>
          <w:rFonts w:ascii="Tahoma" w:hAnsi="Tahoma" w:cs="Tahoma"/>
          <w:b/>
          <w:bCs/>
          <w:i/>
          <w:iCs/>
          <w:sz w:val="22"/>
          <w:szCs w:val="22"/>
          <w:u w:val="single"/>
        </w:rPr>
      </w:pPr>
      <w:r w:rsidRPr="002C1AC4">
        <w:rPr>
          <w:rFonts w:ascii="Tahoma" w:hAnsi="Tahoma" w:cs="Tahoma"/>
          <w:b/>
          <w:bCs/>
          <w:i/>
          <w:iCs/>
          <w:sz w:val="22"/>
          <w:szCs w:val="22"/>
          <w:u w:val="single"/>
        </w:rPr>
        <w:lastRenderedPageBreak/>
        <w:t>Snaps</w:t>
      </w:r>
    </w:p>
    <w:p w14:paraId="7E70A461" w14:textId="77777777" w:rsidR="00F601A5" w:rsidRPr="002C1AC4" w:rsidRDefault="00F601A5" w:rsidP="005E3513">
      <w:pPr>
        <w:rPr>
          <w:rFonts w:ascii="Tahoma" w:hAnsi="Tahoma" w:cs="Tahoma"/>
          <w:b/>
          <w:bCs/>
          <w:i/>
          <w:iCs/>
          <w:sz w:val="22"/>
          <w:szCs w:val="22"/>
          <w:u w:val="single"/>
        </w:rPr>
      </w:pPr>
    </w:p>
    <w:p w14:paraId="092A62AB" w14:textId="29B80367" w:rsidR="00D9007F" w:rsidRPr="002C1AC4" w:rsidRDefault="00756BD6" w:rsidP="00BE54DE">
      <w:pPr>
        <w:jc w:val="center"/>
        <w:rPr>
          <w:rFonts w:ascii="Tahoma" w:hAnsi="Tahoma" w:cs="Tahoma"/>
          <w:i/>
          <w:iCs/>
          <w:sz w:val="22"/>
          <w:szCs w:val="22"/>
          <w:u w:val="single"/>
        </w:rPr>
      </w:pPr>
      <w:r w:rsidRPr="002C1AC4">
        <w:rPr>
          <w:rFonts w:ascii="Tahoma" w:hAnsi="Tahoma" w:cs="Tahoma"/>
          <w:i/>
          <w:iCs/>
          <w:sz w:val="22"/>
          <w:szCs w:val="22"/>
          <w:u w:val="single"/>
        </w:rPr>
        <w:t>Goldilocks and The Three Bears</w:t>
      </w:r>
    </w:p>
    <w:p w14:paraId="477297DF" w14:textId="77777777" w:rsidR="005D104C" w:rsidRPr="002C1AC4" w:rsidRDefault="005D104C" w:rsidP="00BE54DE">
      <w:pPr>
        <w:jc w:val="center"/>
        <w:rPr>
          <w:rFonts w:ascii="Tahoma" w:hAnsi="Tahoma" w:cs="Tahoma"/>
          <w:i/>
          <w:iCs/>
          <w:sz w:val="22"/>
          <w:szCs w:val="22"/>
          <w:u w:val="single"/>
        </w:rPr>
      </w:pPr>
    </w:p>
    <w:p w14:paraId="4D494284" w14:textId="5A0916AE" w:rsidR="00756BD6" w:rsidRPr="002C1AC4" w:rsidRDefault="00D9007F" w:rsidP="00BE54DE">
      <w:pPr>
        <w:jc w:val="center"/>
        <w:rPr>
          <w:rFonts w:ascii="Tahoma" w:hAnsi="Tahoma" w:cs="Tahoma"/>
          <w:i/>
          <w:iCs/>
          <w:sz w:val="22"/>
          <w:szCs w:val="22"/>
        </w:rPr>
      </w:pPr>
      <w:r w:rsidRPr="002C1AC4">
        <w:rPr>
          <w:rFonts w:ascii="Tahoma" w:hAnsi="Tahoma" w:cs="Tahoma"/>
          <w:i/>
          <w:iCs/>
          <w:sz w:val="22"/>
          <w:szCs w:val="22"/>
        </w:rPr>
        <w:t>Just look at the concentration on these little faces!</w:t>
      </w:r>
    </w:p>
    <w:p w14:paraId="3459C1F0" w14:textId="77777777" w:rsidR="005D104C" w:rsidRPr="002C1AC4" w:rsidRDefault="005D104C" w:rsidP="00BE54DE">
      <w:pPr>
        <w:jc w:val="center"/>
        <w:rPr>
          <w:rFonts w:ascii="Tahoma" w:hAnsi="Tahoma" w:cs="Tahoma"/>
          <w:i/>
          <w:iCs/>
          <w:sz w:val="22"/>
          <w:szCs w:val="22"/>
        </w:rPr>
      </w:pPr>
    </w:p>
    <w:p w14:paraId="3CC5E994" w14:textId="54C4C8F8" w:rsidR="00D9007F" w:rsidRPr="002C1AC4" w:rsidRDefault="005D104C" w:rsidP="00EC3B83">
      <w:pPr>
        <w:jc w:val="center"/>
        <w:rPr>
          <w:rFonts w:ascii="Tahoma" w:hAnsi="Tahoma" w:cs="Tahoma"/>
          <w:i/>
          <w:iCs/>
          <w:sz w:val="22"/>
          <w:szCs w:val="22"/>
        </w:rPr>
      </w:pPr>
      <w:r w:rsidRPr="002C1AC4">
        <w:rPr>
          <w:rFonts w:ascii="Tahoma" w:hAnsi="Tahoma" w:cs="Tahoma"/>
          <w:noProof/>
          <w:sz w:val="22"/>
          <w:szCs w:val="22"/>
          <w14:ligatures w14:val="standardContextual"/>
        </w:rPr>
        <w:drawing>
          <wp:inline distT="0" distB="0" distL="0" distR="0" wp14:anchorId="51EF5FA9" wp14:editId="4A7299FA">
            <wp:extent cx="717960" cy="1086485"/>
            <wp:effectExtent l="0" t="0" r="6350" b="5715"/>
            <wp:docPr id="10434898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89833" name="Picture 10434898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864" cy="1109038"/>
                    </a:xfrm>
                    <a:prstGeom prst="rect">
                      <a:avLst/>
                    </a:prstGeom>
                  </pic:spPr>
                </pic:pic>
              </a:graphicData>
            </a:graphic>
          </wp:inline>
        </w:drawing>
      </w:r>
      <w:r w:rsidR="00BE54DE" w:rsidRPr="002C1AC4">
        <w:rPr>
          <w:rFonts w:ascii="Tahoma" w:hAnsi="Tahoma" w:cs="Tahoma"/>
          <w:i/>
          <w:iCs/>
          <w:noProof/>
          <w:sz w:val="22"/>
          <w:szCs w:val="22"/>
          <w14:ligatures w14:val="standardContextual"/>
        </w:rPr>
        <w:drawing>
          <wp:inline distT="0" distB="0" distL="0" distR="0" wp14:anchorId="5E06C62E" wp14:editId="61D22379">
            <wp:extent cx="2371241" cy="1091667"/>
            <wp:effectExtent l="0" t="0" r="3810" b="635"/>
            <wp:docPr id="1916071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71716" name="Picture 1916071716"/>
                    <pic:cNvPicPr/>
                  </pic:nvPicPr>
                  <pic:blipFill>
                    <a:blip r:embed="rId12">
                      <a:extLst>
                        <a:ext uri="{28A0092B-C50C-407E-A947-70E740481C1C}">
                          <a14:useLocalDpi xmlns:a14="http://schemas.microsoft.com/office/drawing/2010/main" val="0"/>
                        </a:ext>
                      </a:extLst>
                    </a:blip>
                    <a:stretch>
                      <a:fillRect/>
                    </a:stretch>
                  </pic:blipFill>
                  <pic:spPr>
                    <a:xfrm>
                      <a:off x="0" y="0"/>
                      <a:ext cx="2386886" cy="1098870"/>
                    </a:xfrm>
                    <a:prstGeom prst="rect">
                      <a:avLst/>
                    </a:prstGeom>
                  </pic:spPr>
                </pic:pic>
              </a:graphicData>
            </a:graphic>
          </wp:inline>
        </w:drawing>
      </w:r>
      <w:r w:rsidRPr="002C1AC4">
        <w:rPr>
          <w:rFonts w:ascii="Tahoma" w:hAnsi="Tahoma" w:cs="Tahoma"/>
          <w:i/>
          <w:iCs/>
          <w:noProof/>
          <w:sz w:val="22"/>
          <w:szCs w:val="22"/>
          <w14:ligatures w14:val="standardContextual"/>
        </w:rPr>
        <w:drawing>
          <wp:inline distT="0" distB="0" distL="0" distR="0" wp14:anchorId="0EE48605" wp14:editId="0D7EE6E5">
            <wp:extent cx="2417736" cy="1098971"/>
            <wp:effectExtent l="0" t="0" r="0" b="6350"/>
            <wp:docPr id="20995471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47138" name="Picture 2099547138"/>
                    <pic:cNvPicPr/>
                  </pic:nvPicPr>
                  <pic:blipFill>
                    <a:blip r:embed="rId13">
                      <a:extLst>
                        <a:ext uri="{28A0092B-C50C-407E-A947-70E740481C1C}">
                          <a14:useLocalDpi xmlns:a14="http://schemas.microsoft.com/office/drawing/2010/main" val="0"/>
                        </a:ext>
                      </a:extLst>
                    </a:blip>
                    <a:stretch>
                      <a:fillRect/>
                    </a:stretch>
                  </pic:blipFill>
                  <pic:spPr>
                    <a:xfrm>
                      <a:off x="0" y="0"/>
                      <a:ext cx="2444855" cy="1111298"/>
                    </a:xfrm>
                    <a:prstGeom prst="rect">
                      <a:avLst/>
                    </a:prstGeom>
                  </pic:spPr>
                </pic:pic>
              </a:graphicData>
            </a:graphic>
          </wp:inline>
        </w:drawing>
      </w:r>
      <w:r w:rsidRPr="002C1AC4">
        <w:rPr>
          <w:rFonts w:ascii="Tahoma" w:hAnsi="Tahoma" w:cs="Tahoma"/>
          <w:i/>
          <w:iCs/>
          <w:noProof/>
          <w:sz w:val="22"/>
          <w:szCs w:val="22"/>
          <w14:ligatures w14:val="standardContextual"/>
        </w:rPr>
        <w:drawing>
          <wp:inline distT="0" distB="0" distL="0" distR="0" wp14:anchorId="1C5EA51E" wp14:editId="5C6A9026">
            <wp:extent cx="5517396" cy="1379349"/>
            <wp:effectExtent l="0" t="0" r="0" b="5080"/>
            <wp:docPr id="10959053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05356" name="Picture 1095905356"/>
                    <pic:cNvPicPr/>
                  </pic:nvPicPr>
                  <pic:blipFill>
                    <a:blip r:embed="rId14">
                      <a:extLst>
                        <a:ext uri="{28A0092B-C50C-407E-A947-70E740481C1C}">
                          <a14:useLocalDpi xmlns:a14="http://schemas.microsoft.com/office/drawing/2010/main" val="0"/>
                        </a:ext>
                      </a:extLst>
                    </a:blip>
                    <a:stretch>
                      <a:fillRect/>
                    </a:stretch>
                  </pic:blipFill>
                  <pic:spPr>
                    <a:xfrm>
                      <a:off x="0" y="0"/>
                      <a:ext cx="5540966" cy="1385242"/>
                    </a:xfrm>
                    <a:prstGeom prst="rect">
                      <a:avLst/>
                    </a:prstGeom>
                  </pic:spPr>
                </pic:pic>
              </a:graphicData>
            </a:graphic>
          </wp:inline>
        </w:drawing>
      </w:r>
    </w:p>
    <w:p w14:paraId="1616279E" w14:textId="77777777" w:rsidR="005D104C" w:rsidRPr="002C1AC4" w:rsidRDefault="005D104C" w:rsidP="00EC3B83">
      <w:pPr>
        <w:jc w:val="center"/>
        <w:rPr>
          <w:rFonts w:ascii="Tahoma" w:hAnsi="Tahoma" w:cs="Tahoma"/>
          <w:i/>
          <w:iCs/>
          <w:sz w:val="22"/>
          <w:szCs w:val="22"/>
        </w:rPr>
      </w:pPr>
    </w:p>
    <w:p w14:paraId="56B5334A" w14:textId="250E8631" w:rsidR="00BE54DE" w:rsidRPr="002C1AC4" w:rsidRDefault="00BE54DE" w:rsidP="00EC3B83">
      <w:pPr>
        <w:jc w:val="center"/>
        <w:rPr>
          <w:rFonts w:ascii="Tahoma" w:hAnsi="Tahoma" w:cs="Tahoma"/>
          <w:i/>
          <w:iCs/>
          <w:sz w:val="22"/>
          <w:szCs w:val="22"/>
        </w:rPr>
      </w:pPr>
      <w:r w:rsidRPr="002C1AC4">
        <w:rPr>
          <w:rFonts w:ascii="Tahoma" w:hAnsi="Tahoma" w:cs="Tahoma"/>
          <w:i/>
          <w:iCs/>
          <w:sz w:val="22"/>
          <w:szCs w:val="22"/>
        </w:rPr>
        <w:t xml:space="preserve">When you are twins </w:t>
      </w:r>
      <w:r w:rsidR="006A156B">
        <w:rPr>
          <w:rFonts w:ascii="Tahoma" w:hAnsi="Tahoma" w:cs="Tahoma"/>
          <w:i/>
          <w:iCs/>
          <w:color w:val="FF0000"/>
          <w:sz w:val="22"/>
          <w:szCs w:val="22"/>
        </w:rPr>
        <w:t xml:space="preserve">- </w:t>
      </w:r>
      <w:r w:rsidRPr="002C1AC4">
        <w:rPr>
          <w:rFonts w:ascii="Tahoma" w:hAnsi="Tahoma" w:cs="Tahoma"/>
          <w:i/>
          <w:iCs/>
          <w:sz w:val="22"/>
          <w:szCs w:val="22"/>
        </w:rPr>
        <w:t>so you need to make baby bear a twin too!</w:t>
      </w:r>
    </w:p>
    <w:p w14:paraId="296A5B53" w14:textId="77777777" w:rsidR="005D104C" w:rsidRPr="002C1AC4" w:rsidRDefault="005D104C" w:rsidP="00EC3B83">
      <w:pPr>
        <w:jc w:val="center"/>
        <w:rPr>
          <w:rFonts w:ascii="Tahoma" w:hAnsi="Tahoma" w:cs="Tahoma"/>
          <w:i/>
          <w:iCs/>
          <w:sz w:val="22"/>
          <w:szCs w:val="22"/>
        </w:rPr>
      </w:pPr>
    </w:p>
    <w:p w14:paraId="28DE37E2" w14:textId="22255B97" w:rsidR="005C3C1F" w:rsidRPr="002C1AC4" w:rsidRDefault="00BE54DE" w:rsidP="00813E07">
      <w:pPr>
        <w:jc w:val="center"/>
        <w:rPr>
          <w:rFonts w:ascii="Tahoma" w:hAnsi="Tahoma" w:cs="Tahoma"/>
          <w:i/>
          <w:iCs/>
          <w:sz w:val="22"/>
          <w:szCs w:val="22"/>
          <w:u w:val="single"/>
        </w:rPr>
      </w:pPr>
      <w:r w:rsidRPr="002C1AC4">
        <w:rPr>
          <w:rFonts w:ascii="Tahoma" w:hAnsi="Tahoma" w:cs="Tahoma"/>
          <w:i/>
          <w:iCs/>
          <w:noProof/>
          <w:sz w:val="22"/>
          <w:szCs w:val="22"/>
          <w14:ligatures w14:val="standardContextual"/>
        </w:rPr>
        <w:drawing>
          <wp:inline distT="0" distB="0" distL="0" distR="0" wp14:anchorId="0ED3441D" wp14:editId="4A02FACD">
            <wp:extent cx="5902644" cy="1332855"/>
            <wp:effectExtent l="0" t="0" r="3175" b="1270"/>
            <wp:docPr id="3749519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51940" name="Picture 374951940"/>
                    <pic:cNvPicPr/>
                  </pic:nvPicPr>
                  <pic:blipFill>
                    <a:blip r:embed="rId15">
                      <a:extLst>
                        <a:ext uri="{28A0092B-C50C-407E-A947-70E740481C1C}">
                          <a14:useLocalDpi xmlns:a14="http://schemas.microsoft.com/office/drawing/2010/main" val="0"/>
                        </a:ext>
                      </a:extLst>
                    </a:blip>
                    <a:stretch>
                      <a:fillRect/>
                    </a:stretch>
                  </pic:blipFill>
                  <pic:spPr>
                    <a:xfrm>
                      <a:off x="0" y="0"/>
                      <a:ext cx="5928652" cy="1338728"/>
                    </a:xfrm>
                    <a:prstGeom prst="rect">
                      <a:avLst/>
                    </a:prstGeom>
                  </pic:spPr>
                </pic:pic>
              </a:graphicData>
            </a:graphic>
          </wp:inline>
        </w:drawing>
      </w:r>
    </w:p>
    <w:p w14:paraId="14EF6130" w14:textId="77777777" w:rsidR="005C3C1F" w:rsidRDefault="005C3C1F" w:rsidP="00416FF9">
      <w:pPr>
        <w:rPr>
          <w:rFonts w:ascii="Tahoma" w:hAnsi="Tahoma" w:cs="Tahoma"/>
          <w:sz w:val="22"/>
          <w:szCs w:val="22"/>
        </w:rPr>
      </w:pPr>
    </w:p>
    <w:p w14:paraId="576D7E40" w14:textId="2CA3AA36" w:rsidR="005C3C1F" w:rsidRPr="00195D46" w:rsidRDefault="00195D46" w:rsidP="00195D46">
      <w:pPr>
        <w:jc w:val="center"/>
        <w:rPr>
          <w:rFonts w:ascii="Tahoma" w:hAnsi="Tahoma" w:cs="Tahoma"/>
          <w:i/>
          <w:iCs/>
          <w:sz w:val="22"/>
          <w:szCs w:val="22"/>
        </w:rPr>
      </w:pPr>
      <w:r w:rsidRPr="00195D46">
        <w:rPr>
          <w:rFonts w:ascii="Tahoma" w:hAnsi="Tahoma" w:cs="Tahoma"/>
          <w:i/>
          <w:iCs/>
          <w:sz w:val="22"/>
          <w:szCs w:val="22"/>
        </w:rPr>
        <w:t>Jumping and Travelling in PE</w:t>
      </w:r>
    </w:p>
    <w:p w14:paraId="0AC75E77" w14:textId="77777777" w:rsidR="005C3C1F" w:rsidRPr="002C1AC4" w:rsidRDefault="005C3C1F" w:rsidP="00416FF9">
      <w:pPr>
        <w:rPr>
          <w:rFonts w:ascii="Tahoma" w:hAnsi="Tahoma" w:cs="Tahoma"/>
          <w:sz w:val="22"/>
          <w:szCs w:val="22"/>
        </w:rPr>
      </w:pPr>
    </w:p>
    <w:p w14:paraId="4E6BD752" w14:textId="71516E90" w:rsidR="002C1AC4" w:rsidRDefault="00195D46" w:rsidP="00195D46">
      <w:pPr>
        <w:jc w:val="center"/>
        <w:rPr>
          <w:rFonts w:ascii="Tahoma" w:hAnsi="Tahoma" w:cs="Tahoma"/>
          <w:b/>
          <w:bCs/>
          <w:i/>
          <w:iCs/>
          <w:sz w:val="22"/>
          <w:szCs w:val="22"/>
        </w:rPr>
      </w:pPr>
      <w:r w:rsidRPr="00195D46">
        <w:rPr>
          <w:rFonts w:ascii="Tahoma" w:hAnsi="Tahoma" w:cs="Tahoma"/>
          <w:b/>
          <w:bCs/>
          <w:i/>
          <w:iCs/>
          <w:noProof/>
          <w:sz w:val="22"/>
          <w:szCs w:val="22"/>
          <w14:ligatures w14:val="standardContextual"/>
        </w:rPr>
        <w:drawing>
          <wp:inline distT="0" distB="0" distL="0" distR="0" wp14:anchorId="6C900377" wp14:editId="5C0B8951">
            <wp:extent cx="4176906" cy="2790496"/>
            <wp:effectExtent l="0" t="0" r="1905" b="3810"/>
            <wp:docPr id="81947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79887" name="Picture 819479887"/>
                    <pic:cNvPicPr/>
                  </pic:nvPicPr>
                  <pic:blipFill rotWithShape="1">
                    <a:blip r:embed="rId16" cstate="print">
                      <a:extLst>
                        <a:ext uri="{28A0092B-C50C-407E-A947-70E740481C1C}">
                          <a14:useLocalDpi xmlns:a14="http://schemas.microsoft.com/office/drawing/2010/main" val="0"/>
                        </a:ext>
                      </a:extLst>
                    </a:blip>
                    <a:srcRect l="22010" t="17605" r="27349" b="37289"/>
                    <a:stretch/>
                  </pic:blipFill>
                  <pic:spPr bwMode="auto">
                    <a:xfrm>
                      <a:off x="0" y="0"/>
                      <a:ext cx="4204325" cy="2808814"/>
                    </a:xfrm>
                    <a:prstGeom prst="rect">
                      <a:avLst/>
                    </a:prstGeom>
                    <a:ln>
                      <a:noFill/>
                    </a:ln>
                    <a:extLst>
                      <a:ext uri="{53640926-AAD7-44D8-BBD7-CCE9431645EC}">
                        <a14:shadowObscured xmlns:a14="http://schemas.microsoft.com/office/drawing/2010/main"/>
                      </a:ext>
                    </a:extLst>
                  </pic:spPr>
                </pic:pic>
              </a:graphicData>
            </a:graphic>
          </wp:inline>
        </w:drawing>
      </w:r>
    </w:p>
    <w:p w14:paraId="3EFF3438" w14:textId="77777777" w:rsidR="00965D3B" w:rsidRDefault="00965D3B" w:rsidP="00195D46">
      <w:pPr>
        <w:jc w:val="center"/>
        <w:rPr>
          <w:rFonts w:ascii="Tahoma" w:hAnsi="Tahoma" w:cs="Tahoma"/>
          <w:i/>
          <w:iCs/>
          <w:sz w:val="22"/>
          <w:szCs w:val="22"/>
        </w:rPr>
      </w:pPr>
    </w:p>
    <w:p w14:paraId="2D4C3266" w14:textId="6942B3F9" w:rsidR="00CD3215" w:rsidRDefault="00CD3215" w:rsidP="00195D46">
      <w:pPr>
        <w:jc w:val="center"/>
        <w:rPr>
          <w:rFonts w:ascii="Tahoma" w:hAnsi="Tahoma" w:cs="Tahoma"/>
          <w:i/>
          <w:iCs/>
          <w:sz w:val="22"/>
          <w:szCs w:val="22"/>
        </w:rPr>
      </w:pPr>
      <w:r w:rsidRPr="00CD3215">
        <w:rPr>
          <w:rFonts w:ascii="Tahoma" w:hAnsi="Tahoma" w:cs="Tahoma"/>
          <w:i/>
          <w:iCs/>
          <w:sz w:val="22"/>
          <w:szCs w:val="22"/>
        </w:rPr>
        <w:lastRenderedPageBreak/>
        <w:t>Baking</w:t>
      </w:r>
      <w:r>
        <w:rPr>
          <w:rFonts w:ascii="Tahoma" w:hAnsi="Tahoma" w:cs="Tahoma"/>
          <w:i/>
          <w:iCs/>
          <w:sz w:val="22"/>
          <w:szCs w:val="22"/>
        </w:rPr>
        <w:t xml:space="preserve"> ‘Goldie Flapjacks’</w:t>
      </w:r>
      <w:r w:rsidRPr="00CD3215">
        <w:rPr>
          <w:rFonts w:ascii="Tahoma" w:hAnsi="Tahoma" w:cs="Tahoma"/>
          <w:i/>
          <w:iCs/>
          <w:sz w:val="22"/>
          <w:szCs w:val="22"/>
        </w:rPr>
        <w:t xml:space="preserve"> </w:t>
      </w:r>
    </w:p>
    <w:p w14:paraId="55A883D8" w14:textId="77777777" w:rsidR="00CD3215" w:rsidRPr="00CD3215" w:rsidRDefault="00CD3215" w:rsidP="00195D46">
      <w:pPr>
        <w:jc w:val="center"/>
        <w:rPr>
          <w:rFonts w:ascii="Tahoma" w:hAnsi="Tahoma" w:cs="Tahoma"/>
          <w:i/>
          <w:iCs/>
          <w:sz w:val="22"/>
          <w:szCs w:val="22"/>
        </w:rPr>
      </w:pPr>
    </w:p>
    <w:p w14:paraId="70CB6372" w14:textId="77777777" w:rsidR="00CD3215" w:rsidRDefault="00CD3215" w:rsidP="00CD3215">
      <w:pPr>
        <w:jc w:val="center"/>
        <w:rPr>
          <w:rFonts w:ascii="Tahoma" w:hAnsi="Tahoma" w:cs="Tahoma"/>
          <w:b/>
          <w:bCs/>
          <w:i/>
          <w:iCs/>
          <w:sz w:val="22"/>
          <w:szCs w:val="22"/>
        </w:rPr>
      </w:pPr>
      <w:r>
        <w:rPr>
          <w:rFonts w:ascii="Tahoma" w:hAnsi="Tahoma" w:cs="Tahoma"/>
          <w:b/>
          <w:bCs/>
          <w:i/>
          <w:iCs/>
          <w:noProof/>
          <w:sz w:val="22"/>
          <w:szCs w:val="22"/>
          <w14:ligatures w14:val="standardContextual"/>
        </w:rPr>
        <w:drawing>
          <wp:inline distT="0" distB="0" distL="0" distR="0" wp14:anchorId="7DCAB8AD" wp14:editId="2DF8BA12">
            <wp:extent cx="2269939" cy="2806262"/>
            <wp:effectExtent l="0" t="0" r="3810" b="635"/>
            <wp:docPr id="1222863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3175" name="Picture 1222863175"/>
                    <pic:cNvPicPr/>
                  </pic:nvPicPr>
                  <pic:blipFill rotWithShape="1">
                    <a:blip r:embed="rId17" cstate="print">
                      <a:extLst>
                        <a:ext uri="{28A0092B-C50C-407E-A947-70E740481C1C}">
                          <a14:useLocalDpi xmlns:a14="http://schemas.microsoft.com/office/drawing/2010/main" val="0"/>
                        </a:ext>
                      </a:extLst>
                    </a:blip>
                    <a:srcRect b="5307"/>
                    <a:stretch/>
                  </pic:blipFill>
                  <pic:spPr bwMode="auto">
                    <a:xfrm>
                      <a:off x="0" y="0"/>
                      <a:ext cx="2291018" cy="283232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i/>
          <w:iCs/>
          <w:sz w:val="22"/>
          <w:szCs w:val="22"/>
        </w:rPr>
        <w:t xml:space="preserve">   </w:t>
      </w:r>
      <w:r>
        <w:rPr>
          <w:rFonts w:ascii="Tahoma" w:hAnsi="Tahoma" w:cs="Tahoma"/>
          <w:b/>
          <w:bCs/>
          <w:i/>
          <w:iCs/>
          <w:noProof/>
          <w:sz w:val="22"/>
          <w:szCs w:val="22"/>
          <w14:ligatures w14:val="standardContextual"/>
        </w:rPr>
        <w:drawing>
          <wp:inline distT="0" distB="0" distL="0" distR="0" wp14:anchorId="4D647AFA" wp14:editId="14842E81">
            <wp:extent cx="1985645" cy="2774731"/>
            <wp:effectExtent l="0" t="0" r="0" b="0"/>
            <wp:docPr id="87095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5200" name="Picture 87095200"/>
                    <pic:cNvPicPr/>
                  </pic:nvPicPr>
                  <pic:blipFill rotWithShape="1">
                    <a:blip r:embed="rId18" cstate="print">
                      <a:extLst>
                        <a:ext uri="{28A0092B-C50C-407E-A947-70E740481C1C}">
                          <a14:useLocalDpi xmlns:a14="http://schemas.microsoft.com/office/drawing/2010/main" val="0"/>
                        </a:ext>
                      </a:extLst>
                    </a:blip>
                    <a:srcRect b="7203"/>
                    <a:stretch/>
                  </pic:blipFill>
                  <pic:spPr bwMode="auto">
                    <a:xfrm>
                      <a:off x="0" y="0"/>
                      <a:ext cx="2008108" cy="280612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i/>
          <w:iCs/>
          <w:noProof/>
          <w:sz w:val="22"/>
          <w:szCs w:val="22"/>
          <w14:ligatures w14:val="standardContextual"/>
        </w:rPr>
        <w:drawing>
          <wp:inline distT="0" distB="0" distL="0" distR="0" wp14:anchorId="6C3A382B" wp14:editId="1B57DB49">
            <wp:extent cx="2124057" cy="2554014"/>
            <wp:effectExtent l="0" t="0" r="0" b="0"/>
            <wp:docPr id="1752486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86641" name="Picture 1752486641"/>
                    <pic:cNvPicPr/>
                  </pic:nvPicPr>
                  <pic:blipFill rotWithShape="1">
                    <a:blip r:embed="rId19" cstate="print">
                      <a:extLst>
                        <a:ext uri="{28A0092B-C50C-407E-A947-70E740481C1C}">
                          <a14:useLocalDpi xmlns:a14="http://schemas.microsoft.com/office/drawing/2010/main" val="0"/>
                        </a:ext>
                      </a:extLst>
                    </a:blip>
                    <a:srcRect t="1" b="9805"/>
                    <a:stretch/>
                  </pic:blipFill>
                  <pic:spPr bwMode="auto">
                    <a:xfrm>
                      <a:off x="0" y="0"/>
                      <a:ext cx="2136725" cy="256924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bCs/>
          <w:i/>
          <w:iCs/>
          <w:sz w:val="22"/>
          <w:szCs w:val="22"/>
        </w:rPr>
        <w:t xml:space="preserve">    </w:t>
      </w:r>
      <w:r>
        <w:rPr>
          <w:rFonts w:ascii="Tahoma" w:hAnsi="Tahoma" w:cs="Tahoma"/>
          <w:b/>
          <w:bCs/>
          <w:i/>
          <w:iCs/>
          <w:noProof/>
          <w:sz w:val="22"/>
          <w:szCs w:val="22"/>
          <w14:ligatures w14:val="standardContextual"/>
        </w:rPr>
        <w:drawing>
          <wp:inline distT="0" distB="0" distL="0" distR="0" wp14:anchorId="179FAAAA" wp14:editId="2A5F0BE3">
            <wp:extent cx="2068195" cy="2569779"/>
            <wp:effectExtent l="0" t="0" r="1905" b="0"/>
            <wp:docPr id="1333741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1088" name="Picture 1333741088"/>
                    <pic:cNvPicPr/>
                  </pic:nvPicPr>
                  <pic:blipFill rotWithShape="1">
                    <a:blip r:embed="rId20" cstate="print">
                      <a:extLst>
                        <a:ext uri="{28A0092B-C50C-407E-A947-70E740481C1C}">
                          <a14:useLocalDpi xmlns:a14="http://schemas.microsoft.com/office/drawing/2010/main" val="0"/>
                        </a:ext>
                      </a:extLst>
                    </a:blip>
                    <a:srcRect l="2958" b="9555"/>
                    <a:stretch/>
                  </pic:blipFill>
                  <pic:spPr bwMode="auto">
                    <a:xfrm>
                      <a:off x="0" y="0"/>
                      <a:ext cx="2101807" cy="2611543"/>
                    </a:xfrm>
                    <a:prstGeom prst="rect">
                      <a:avLst/>
                    </a:prstGeom>
                    <a:ln>
                      <a:noFill/>
                    </a:ln>
                    <a:extLst>
                      <a:ext uri="{53640926-AAD7-44D8-BBD7-CCE9431645EC}">
                        <a14:shadowObscured xmlns:a14="http://schemas.microsoft.com/office/drawing/2010/main"/>
                      </a:ext>
                    </a:extLst>
                  </pic:spPr>
                </pic:pic>
              </a:graphicData>
            </a:graphic>
          </wp:inline>
        </w:drawing>
      </w:r>
    </w:p>
    <w:p w14:paraId="1AB5FA86" w14:textId="77777777" w:rsidR="00CD3215" w:rsidRPr="00CD3215" w:rsidRDefault="00CD3215" w:rsidP="00CD3215">
      <w:pPr>
        <w:jc w:val="center"/>
        <w:rPr>
          <w:rFonts w:ascii="Tahoma" w:hAnsi="Tahoma" w:cs="Tahoma"/>
          <w:i/>
          <w:iCs/>
          <w:sz w:val="22"/>
          <w:szCs w:val="22"/>
        </w:rPr>
      </w:pPr>
    </w:p>
    <w:p w14:paraId="302993A6" w14:textId="4843CF61" w:rsidR="00CD3215" w:rsidRDefault="00CD3215" w:rsidP="00CD3215">
      <w:pPr>
        <w:jc w:val="center"/>
        <w:rPr>
          <w:rFonts w:ascii="Tahoma" w:hAnsi="Tahoma" w:cs="Tahoma"/>
          <w:i/>
          <w:iCs/>
          <w:sz w:val="22"/>
          <w:szCs w:val="22"/>
        </w:rPr>
      </w:pPr>
      <w:r w:rsidRPr="00CD3215">
        <w:rPr>
          <w:rFonts w:ascii="Tahoma" w:hAnsi="Tahoma" w:cs="Tahoma"/>
          <w:i/>
          <w:iCs/>
          <w:sz w:val="22"/>
          <w:szCs w:val="22"/>
        </w:rPr>
        <w:t>Building</w:t>
      </w:r>
      <w:r>
        <w:rPr>
          <w:rFonts w:ascii="Tahoma" w:hAnsi="Tahoma" w:cs="Tahoma"/>
          <w:i/>
          <w:iCs/>
          <w:sz w:val="22"/>
          <w:szCs w:val="22"/>
        </w:rPr>
        <w:t xml:space="preserve"> houses for the dolls</w:t>
      </w:r>
      <w:r w:rsidRPr="00CD3215">
        <w:rPr>
          <w:rFonts w:ascii="Tahoma" w:hAnsi="Tahoma" w:cs="Tahoma"/>
          <w:i/>
          <w:iCs/>
          <w:sz w:val="22"/>
          <w:szCs w:val="22"/>
        </w:rPr>
        <w:t xml:space="preserve"> and make believe birthday parties</w:t>
      </w:r>
      <w:r>
        <w:rPr>
          <w:rFonts w:ascii="Tahoma" w:hAnsi="Tahoma" w:cs="Tahoma"/>
          <w:i/>
          <w:iCs/>
          <w:sz w:val="22"/>
          <w:szCs w:val="22"/>
        </w:rPr>
        <w:t>!</w:t>
      </w:r>
    </w:p>
    <w:p w14:paraId="0AC0CD1B" w14:textId="77777777" w:rsidR="00CD3215" w:rsidRPr="00CD3215" w:rsidRDefault="00CD3215" w:rsidP="00CD3215">
      <w:pPr>
        <w:jc w:val="center"/>
        <w:rPr>
          <w:rFonts w:ascii="Tahoma" w:hAnsi="Tahoma" w:cs="Tahoma"/>
          <w:i/>
          <w:iCs/>
          <w:sz w:val="22"/>
          <w:szCs w:val="22"/>
        </w:rPr>
      </w:pPr>
    </w:p>
    <w:p w14:paraId="05150C3F" w14:textId="74D1D132" w:rsidR="00570C2A" w:rsidRPr="00195D46" w:rsidRDefault="00CD3215" w:rsidP="00CD3215">
      <w:pPr>
        <w:jc w:val="center"/>
        <w:rPr>
          <w:rFonts w:ascii="Tahoma" w:hAnsi="Tahoma" w:cs="Tahoma"/>
          <w:b/>
          <w:bCs/>
          <w:i/>
          <w:iCs/>
          <w:sz w:val="22"/>
          <w:szCs w:val="22"/>
        </w:rPr>
      </w:pPr>
      <w:r>
        <w:rPr>
          <w:rFonts w:ascii="Tahoma" w:hAnsi="Tahoma" w:cs="Tahoma"/>
          <w:b/>
          <w:bCs/>
          <w:i/>
          <w:iCs/>
          <w:noProof/>
          <w:sz w:val="22"/>
          <w:szCs w:val="22"/>
          <w14:ligatures w14:val="standardContextual"/>
        </w:rPr>
        <w:drawing>
          <wp:inline distT="0" distB="0" distL="0" distR="0" wp14:anchorId="47CC5C4F" wp14:editId="42D96E08">
            <wp:extent cx="1871827" cy="2598909"/>
            <wp:effectExtent l="0" t="0" r="0" b="5080"/>
            <wp:docPr id="1105791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91639" name="Picture 11057916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392" cy="2658008"/>
                    </a:xfrm>
                    <a:prstGeom prst="rect">
                      <a:avLst/>
                    </a:prstGeom>
                  </pic:spPr>
                </pic:pic>
              </a:graphicData>
            </a:graphic>
          </wp:inline>
        </w:drawing>
      </w:r>
      <w:r>
        <w:rPr>
          <w:rFonts w:ascii="Tahoma" w:hAnsi="Tahoma" w:cs="Tahoma"/>
          <w:b/>
          <w:bCs/>
          <w:i/>
          <w:iCs/>
          <w:sz w:val="22"/>
          <w:szCs w:val="22"/>
        </w:rPr>
        <w:t xml:space="preserve">       </w:t>
      </w:r>
      <w:r>
        <w:rPr>
          <w:rFonts w:ascii="Tahoma" w:hAnsi="Tahoma" w:cs="Tahoma"/>
          <w:b/>
          <w:bCs/>
          <w:i/>
          <w:iCs/>
          <w:noProof/>
          <w:sz w:val="22"/>
          <w:szCs w:val="22"/>
          <w14:ligatures w14:val="standardContextual"/>
        </w:rPr>
        <w:drawing>
          <wp:inline distT="0" distB="0" distL="0" distR="0" wp14:anchorId="6401CA0B" wp14:editId="6C779699">
            <wp:extent cx="2508332" cy="2637834"/>
            <wp:effectExtent l="0" t="0" r="6350" b="3810"/>
            <wp:docPr id="1399777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77367" name="Picture 13997773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3211" cy="2642965"/>
                    </a:xfrm>
                    <a:prstGeom prst="rect">
                      <a:avLst/>
                    </a:prstGeom>
                  </pic:spPr>
                </pic:pic>
              </a:graphicData>
            </a:graphic>
          </wp:inline>
        </w:drawing>
      </w:r>
    </w:p>
    <w:p w14:paraId="28B44D4F" w14:textId="77777777" w:rsidR="00AE5D5A" w:rsidRDefault="00AE5D5A" w:rsidP="000B0D17">
      <w:pPr>
        <w:rPr>
          <w:rFonts w:ascii="Tahoma" w:hAnsi="Tahoma" w:cs="Tahoma"/>
          <w:b/>
          <w:bCs/>
          <w:i/>
          <w:iCs/>
          <w:sz w:val="22"/>
          <w:szCs w:val="22"/>
          <w:u w:val="single"/>
        </w:rPr>
      </w:pPr>
    </w:p>
    <w:p w14:paraId="74C59BF2" w14:textId="2D2CBF51" w:rsidR="000B0D17" w:rsidRPr="002C1AC4" w:rsidRDefault="000B0D17" w:rsidP="000B0D17">
      <w:pPr>
        <w:rPr>
          <w:rFonts w:ascii="Tahoma" w:hAnsi="Tahoma" w:cs="Tahoma"/>
          <w:b/>
          <w:bCs/>
          <w:i/>
          <w:iCs/>
          <w:sz w:val="22"/>
          <w:szCs w:val="22"/>
          <w:u w:val="single"/>
        </w:rPr>
      </w:pPr>
      <w:r w:rsidRPr="002C1AC4">
        <w:rPr>
          <w:rFonts w:ascii="Tahoma" w:hAnsi="Tahoma" w:cs="Tahoma"/>
          <w:b/>
          <w:bCs/>
          <w:i/>
          <w:iCs/>
          <w:sz w:val="22"/>
          <w:szCs w:val="22"/>
          <w:u w:val="single"/>
        </w:rPr>
        <w:t xml:space="preserve">Timetable </w:t>
      </w:r>
    </w:p>
    <w:p w14:paraId="5BFC8B8C" w14:textId="77777777" w:rsidR="000B0D17" w:rsidRPr="002C1AC4" w:rsidRDefault="000B0D17" w:rsidP="000B0D17">
      <w:pPr>
        <w:pStyle w:val="Default"/>
        <w:rPr>
          <w:b/>
          <w:bCs/>
          <w:sz w:val="22"/>
          <w:szCs w:val="22"/>
        </w:rPr>
      </w:pPr>
    </w:p>
    <w:p w14:paraId="41143A0D" w14:textId="77777777" w:rsidR="00294599" w:rsidRPr="002C1AC4" w:rsidRDefault="00294599" w:rsidP="00294599">
      <w:pPr>
        <w:pStyle w:val="Default"/>
        <w:rPr>
          <w:sz w:val="22"/>
          <w:szCs w:val="22"/>
          <w:u w:val="single"/>
        </w:rPr>
      </w:pPr>
      <w:r w:rsidRPr="002C1AC4">
        <w:rPr>
          <w:sz w:val="22"/>
          <w:szCs w:val="22"/>
          <w:u w:val="single"/>
        </w:rPr>
        <w:t xml:space="preserve">Make It Monday </w:t>
      </w:r>
    </w:p>
    <w:p w14:paraId="32875489" w14:textId="4E1023D0" w:rsidR="007235F9" w:rsidRPr="00AE5D5A" w:rsidRDefault="00756BD6" w:rsidP="00294599">
      <w:pPr>
        <w:pStyle w:val="Default"/>
        <w:rPr>
          <w:color w:val="000000" w:themeColor="text1"/>
          <w:sz w:val="22"/>
          <w:szCs w:val="22"/>
        </w:rPr>
      </w:pPr>
      <w:r w:rsidRPr="002C1AC4">
        <w:rPr>
          <w:noProof/>
          <w:sz w:val="22"/>
          <w:szCs w:val="22"/>
        </w:rPr>
        <w:drawing>
          <wp:anchor distT="0" distB="0" distL="114300" distR="114300" simplePos="0" relativeHeight="251678720" behindDoc="0" locked="0" layoutInCell="1" allowOverlap="1" wp14:anchorId="581F713B" wp14:editId="6F0AD413">
            <wp:simplePos x="0" y="0"/>
            <wp:positionH relativeFrom="column">
              <wp:posOffset>0</wp:posOffset>
            </wp:positionH>
            <wp:positionV relativeFrom="paragraph">
              <wp:posOffset>160020</wp:posOffset>
            </wp:positionV>
            <wp:extent cx="1022350" cy="1022350"/>
            <wp:effectExtent l="0" t="0" r="6350" b="6350"/>
            <wp:wrapSquare wrapText="bothSides"/>
            <wp:docPr id="273902587" name="Picture 20" descr="The Gingerbread Man cover art. Image of two bakers chasing a gingerbrea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ingerbread Man cover art. Image of two bakers chasing a gingerbread m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D31DE" w14:textId="14FEC390" w:rsidR="007235F9" w:rsidRPr="00AE5D5A" w:rsidRDefault="00756BD6" w:rsidP="00756BD6">
      <w:pPr>
        <w:pStyle w:val="Default"/>
        <w:jc w:val="both"/>
        <w:rPr>
          <w:color w:val="000000" w:themeColor="text1"/>
          <w:sz w:val="22"/>
          <w:szCs w:val="22"/>
        </w:rPr>
      </w:pPr>
      <w:r w:rsidRPr="00AE5D5A">
        <w:rPr>
          <w:color w:val="000000" w:themeColor="text1"/>
          <w:sz w:val="22"/>
          <w:szCs w:val="22"/>
        </w:rPr>
        <w:fldChar w:fldCharType="begin"/>
      </w:r>
      <w:r w:rsidRPr="00AE5D5A">
        <w:rPr>
          <w:color w:val="000000" w:themeColor="text1"/>
          <w:sz w:val="22"/>
          <w:szCs w:val="22"/>
        </w:rPr>
        <w:instrText xml:space="preserve"> INCLUDEPICTURE "https://fun-a-day.com/wp-content/uploads/2023/07/The-Gingerbread-Man-1.png" \* MERGEFORMATINET </w:instrText>
      </w:r>
      <w:r w:rsidR="00000000" w:rsidRPr="00AE5D5A">
        <w:rPr>
          <w:color w:val="000000" w:themeColor="text1"/>
          <w:sz w:val="22"/>
          <w:szCs w:val="22"/>
        </w:rPr>
        <w:fldChar w:fldCharType="separate"/>
      </w:r>
      <w:r w:rsidRPr="00AE5D5A">
        <w:rPr>
          <w:color w:val="000000" w:themeColor="text1"/>
          <w:sz w:val="22"/>
          <w:szCs w:val="22"/>
        </w:rPr>
        <w:fldChar w:fldCharType="end"/>
      </w:r>
      <w:r w:rsidR="007235F9" w:rsidRPr="00AE5D5A">
        <w:rPr>
          <w:color w:val="000000" w:themeColor="text1"/>
          <w:sz w:val="22"/>
          <w:szCs w:val="22"/>
        </w:rPr>
        <w:t xml:space="preserve">Introducing our key text for the week… </w:t>
      </w:r>
      <w:r w:rsidR="004731B6" w:rsidRPr="00AE5D5A">
        <w:rPr>
          <w:color w:val="000000" w:themeColor="text1"/>
          <w:sz w:val="22"/>
          <w:szCs w:val="22"/>
        </w:rPr>
        <w:t>The Gingerbread Man</w:t>
      </w:r>
    </w:p>
    <w:p w14:paraId="2E85EA0E" w14:textId="77777777" w:rsidR="003E2772" w:rsidRPr="00AE5D5A" w:rsidRDefault="003E2772" w:rsidP="00AE5D5A">
      <w:pPr>
        <w:pStyle w:val="Default"/>
        <w:jc w:val="both"/>
        <w:rPr>
          <w:color w:val="000000" w:themeColor="text1"/>
          <w:sz w:val="22"/>
          <w:szCs w:val="22"/>
        </w:rPr>
      </w:pPr>
      <w:r w:rsidRPr="00AE5D5A">
        <w:rPr>
          <w:color w:val="000000" w:themeColor="text1"/>
          <w:sz w:val="22"/>
          <w:szCs w:val="22"/>
        </w:rPr>
        <w:t>Retelling and mapping the story.</w:t>
      </w:r>
    </w:p>
    <w:p w14:paraId="77F44349" w14:textId="70C63583" w:rsidR="004731B6" w:rsidRPr="00AE5D5A" w:rsidRDefault="004731B6" w:rsidP="00AE5D5A">
      <w:pPr>
        <w:pStyle w:val="Default"/>
        <w:jc w:val="both"/>
        <w:rPr>
          <w:color w:val="000000" w:themeColor="text1"/>
          <w:sz w:val="22"/>
          <w:szCs w:val="22"/>
        </w:rPr>
      </w:pPr>
      <w:r w:rsidRPr="00AE5D5A">
        <w:rPr>
          <w:color w:val="000000" w:themeColor="text1"/>
          <w:sz w:val="22"/>
          <w:szCs w:val="22"/>
        </w:rPr>
        <w:t>Thinking about different words to describe the characters.</w:t>
      </w:r>
    </w:p>
    <w:p w14:paraId="5572C2D8" w14:textId="2EA9CAF6" w:rsidR="001A67D5" w:rsidRPr="00AE5D5A" w:rsidRDefault="004731B6" w:rsidP="00AE5D5A">
      <w:pPr>
        <w:pStyle w:val="Default"/>
        <w:jc w:val="both"/>
        <w:rPr>
          <w:color w:val="000000" w:themeColor="text1"/>
          <w:sz w:val="22"/>
          <w:szCs w:val="22"/>
        </w:rPr>
      </w:pPr>
      <w:r w:rsidRPr="00AE5D5A">
        <w:rPr>
          <w:color w:val="000000" w:themeColor="text1"/>
          <w:sz w:val="22"/>
          <w:szCs w:val="22"/>
        </w:rPr>
        <w:t>Listening games.</w:t>
      </w:r>
    </w:p>
    <w:p w14:paraId="6FADD807" w14:textId="20D90626" w:rsidR="004731B6" w:rsidRPr="002C1AC4" w:rsidRDefault="004731B6" w:rsidP="00AE5D5A">
      <w:pPr>
        <w:pStyle w:val="Default"/>
        <w:jc w:val="both"/>
        <w:rPr>
          <w:sz w:val="22"/>
          <w:szCs w:val="22"/>
        </w:rPr>
      </w:pPr>
      <w:r w:rsidRPr="002C1AC4">
        <w:rPr>
          <w:sz w:val="22"/>
          <w:szCs w:val="22"/>
        </w:rPr>
        <w:t>Maths games – Counting buttons on the gingerbread men</w:t>
      </w:r>
      <w:r w:rsidR="003E2772" w:rsidRPr="002C1AC4">
        <w:rPr>
          <w:sz w:val="22"/>
          <w:szCs w:val="22"/>
        </w:rPr>
        <w:t>, repeating patterns, measuring different gingerbread people.</w:t>
      </w:r>
    </w:p>
    <w:p w14:paraId="7C93B9B1" w14:textId="5FFB94C6" w:rsidR="004942B8" w:rsidRPr="002C1AC4" w:rsidRDefault="004942B8" w:rsidP="00AE5D5A">
      <w:pPr>
        <w:pStyle w:val="Default"/>
        <w:jc w:val="both"/>
        <w:rPr>
          <w:sz w:val="22"/>
          <w:szCs w:val="22"/>
        </w:rPr>
      </w:pPr>
    </w:p>
    <w:p w14:paraId="1B50EBE7" w14:textId="0EF6EF6C" w:rsidR="00294599" w:rsidRPr="002C1AC4" w:rsidRDefault="00756BD6" w:rsidP="00AE5D5A">
      <w:pPr>
        <w:pStyle w:val="Default"/>
        <w:jc w:val="both"/>
        <w:rPr>
          <w:sz w:val="22"/>
          <w:szCs w:val="22"/>
          <w:u w:val="single"/>
        </w:rPr>
      </w:pPr>
      <w:r w:rsidRPr="002C1AC4">
        <w:rPr>
          <w:noProof/>
          <w:sz w:val="22"/>
          <w:szCs w:val="22"/>
        </w:rPr>
        <w:drawing>
          <wp:anchor distT="0" distB="0" distL="114300" distR="114300" simplePos="0" relativeHeight="251677696" behindDoc="0" locked="0" layoutInCell="1" allowOverlap="1" wp14:anchorId="3F43E9C4" wp14:editId="1D2B53E9">
            <wp:simplePos x="0" y="0"/>
            <wp:positionH relativeFrom="column">
              <wp:posOffset>4831806</wp:posOffset>
            </wp:positionH>
            <wp:positionV relativeFrom="paragraph">
              <wp:posOffset>147955</wp:posOffset>
            </wp:positionV>
            <wp:extent cx="917575" cy="1184910"/>
            <wp:effectExtent l="0" t="0" r="0" b="0"/>
            <wp:wrapSquare wrapText="bothSides"/>
            <wp:docPr id="7937528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52895" name="Picture 7937528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7575" cy="1184910"/>
                    </a:xfrm>
                    <a:prstGeom prst="rect">
                      <a:avLst/>
                    </a:prstGeom>
                  </pic:spPr>
                </pic:pic>
              </a:graphicData>
            </a:graphic>
            <wp14:sizeRelH relativeFrom="page">
              <wp14:pctWidth>0</wp14:pctWidth>
            </wp14:sizeRelH>
            <wp14:sizeRelV relativeFrom="page">
              <wp14:pctHeight>0</wp14:pctHeight>
            </wp14:sizeRelV>
          </wp:anchor>
        </w:drawing>
      </w:r>
      <w:r w:rsidR="00294599" w:rsidRPr="002C1AC4">
        <w:rPr>
          <w:sz w:val="22"/>
          <w:szCs w:val="22"/>
          <w:u w:val="single"/>
        </w:rPr>
        <w:t xml:space="preserve">Tinkering Tuesday </w:t>
      </w:r>
    </w:p>
    <w:p w14:paraId="77163BB9" w14:textId="5FF32C4A" w:rsidR="007235F9" w:rsidRPr="002C1AC4" w:rsidRDefault="007235F9" w:rsidP="00AE5D5A">
      <w:pPr>
        <w:pStyle w:val="Default"/>
        <w:jc w:val="both"/>
        <w:rPr>
          <w:sz w:val="22"/>
          <w:szCs w:val="22"/>
          <w:u w:val="single"/>
        </w:rPr>
      </w:pPr>
    </w:p>
    <w:p w14:paraId="1D93E4CA" w14:textId="62505FF5" w:rsidR="003E2772" w:rsidRPr="002C1AC4" w:rsidRDefault="003E2772" w:rsidP="00AE5D5A">
      <w:pPr>
        <w:pStyle w:val="Default"/>
        <w:jc w:val="both"/>
        <w:rPr>
          <w:sz w:val="22"/>
          <w:szCs w:val="22"/>
        </w:rPr>
      </w:pPr>
      <w:r w:rsidRPr="002C1AC4">
        <w:rPr>
          <w:sz w:val="22"/>
          <w:szCs w:val="22"/>
        </w:rPr>
        <w:t xml:space="preserve">Design and make a trap to catch the Gingerbread Man. </w:t>
      </w:r>
    </w:p>
    <w:p w14:paraId="4BCB2970" w14:textId="77777777" w:rsidR="002C1AC4" w:rsidRDefault="001A67D5" w:rsidP="00AE5D5A">
      <w:pPr>
        <w:pStyle w:val="Default"/>
        <w:jc w:val="both"/>
        <w:rPr>
          <w:sz w:val="22"/>
          <w:szCs w:val="22"/>
        </w:rPr>
      </w:pPr>
      <w:r w:rsidRPr="002C1AC4">
        <w:rPr>
          <w:sz w:val="22"/>
          <w:szCs w:val="22"/>
        </w:rPr>
        <w:t xml:space="preserve">Creating a map of the Gingerbread Man’s journey from the oven to the river. </w:t>
      </w:r>
    </w:p>
    <w:p w14:paraId="40FBA7FC" w14:textId="0F0EF49F" w:rsidR="00756BD6" w:rsidRPr="002C1AC4" w:rsidRDefault="001A67D5" w:rsidP="00AE5D5A">
      <w:pPr>
        <w:pStyle w:val="Default"/>
        <w:jc w:val="both"/>
        <w:rPr>
          <w:sz w:val="22"/>
          <w:szCs w:val="22"/>
        </w:rPr>
      </w:pPr>
      <w:r w:rsidRPr="002C1AC4">
        <w:rPr>
          <w:sz w:val="22"/>
          <w:szCs w:val="22"/>
        </w:rPr>
        <w:t>Can the children</w:t>
      </w:r>
      <w:r w:rsidR="003E2772" w:rsidRPr="002C1AC4">
        <w:rPr>
          <w:sz w:val="22"/>
          <w:szCs w:val="22"/>
        </w:rPr>
        <w:t xml:space="preserve"> </w:t>
      </w:r>
      <w:r w:rsidRPr="002C1AC4">
        <w:rPr>
          <w:sz w:val="22"/>
          <w:szCs w:val="22"/>
        </w:rPr>
        <w:t>remember who he met on the way?</w:t>
      </w:r>
    </w:p>
    <w:p w14:paraId="64BC404C" w14:textId="4C0197EF" w:rsidR="00244304" w:rsidRPr="002C1AC4" w:rsidRDefault="00756BD6" w:rsidP="00AE5D5A">
      <w:pPr>
        <w:pStyle w:val="Default"/>
        <w:jc w:val="both"/>
        <w:rPr>
          <w:sz w:val="22"/>
          <w:szCs w:val="22"/>
        </w:rPr>
      </w:pPr>
      <w:r w:rsidRPr="002C1AC4">
        <w:rPr>
          <w:sz w:val="22"/>
          <w:szCs w:val="22"/>
        </w:rPr>
        <w:t xml:space="preserve">Exploring the craft resources to decorate our own gingerbread people. </w:t>
      </w:r>
    </w:p>
    <w:p w14:paraId="12B542F1" w14:textId="77777777" w:rsidR="001A67D5" w:rsidRPr="002C1AC4" w:rsidRDefault="001A67D5" w:rsidP="00AE5D5A">
      <w:pPr>
        <w:pStyle w:val="Default"/>
        <w:jc w:val="both"/>
        <w:rPr>
          <w:color w:val="000000" w:themeColor="text1"/>
          <w:sz w:val="22"/>
          <w:szCs w:val="22"/>
        </w:rPr>
      </w:pPr>
    </w:p>
    <w:p w14:paraId="7E2714E2" w14:textId="29109523" w:rsidR="00294599" w:rsidRPr="002C1AC4" w:rsidRDefault="00294599" w:rsidP="00AE5D5A">
      <w:pPr>
        <w:pStyle w:val="Default"/>
        <w:jc w:val="both"/>
        <w:rPr>
          <w:color w:val="000000" w:themeColor="text1"/>
          <w:sz w:val="22"/>
          <w:szCs w:val="22"/>
          <w:u w:val="single"/>
        </w:rPr>
      </w:pPr>
      <w:r w:rsidRPr="002C1AC4">
        <w:rPr>
          <w:color w:val="000000" w:themeColor="text1"/>
          <w:sz w:val="22"/>
          <w:szCs w:val="22"/>
          <w:u w:val="single"/>
        </w:rPr>
        <w:t>Welly Walk Wednesday</w:t>
      </w:r>
      <w:r w:rsidR="009E2C55" w:rsidRPr="002C1AC4">
        <w:rPr>
          <w:color w:val="000000" w:themeColor="text1"/>
          <w:sz w:val="22"/>
          <w:szCs w:val="22"/>
          <w:u w:val="single"/>
        </w:rPr>
        <w:t xml:space="preserve"> &amp; PE with Mr Murnane</w:t>
      </w:r>
    </w:p>
    <w:p w14:paraId="5BE6D1DB" w14:textId="77777777" w:rsidR="007235F9" w:rsidRPr="002C1AC4" w:rsidRDefault="007235F9" w:rsidP="00AE5D5A">
      <w:pPr>
        <w:pStyle w:val="Default"/>
        <w:jc w:val="both"/>
        <w:rPr>
          <w:color w:val="000000" w:themeColor="text1"/>
          <w:sz w:val="22"/>
          <w:szCs w:val="22"/>
          <w:u w:val="single"/>
        </w:rPr>
      </w:pPr>
    </w:p>
    <w:p w14:paraId="354DC23A" w14:textId="0FE2ED94" w:rsidR="009970AC" w:rsidRDefault="009970AC" w:rsidP="00AE5D5A">
      <w:pPr>
        <w:pStyle w:val="Default"/>
        <w:jc w:val="both"/>
        <w:rPr>
          <w:sz w:val="22"/>
          <w:szCs w:val="22"/>
        </w:rPr>
      </w:pPr>
      <w:r>
        <w:rPr>
          <w:sz w:val="22"/>
          <w:szCs w:val="22"/>
        </w:rPr>
        <w:t>On Wednesday we will continue to make our miniature obstacle course ready for Sam’s hamster Bear’s visit. If the children have any junk modelling items that they would like to bring in we can add these to our ‘soft play maze’ so that Bear has a really fun visit!</w:t>
      </w:r>
    </w:p>
    <w:p w14:paraId="3CEBB4A5" w14:textId="77777777" w:rsidR="009970AC" w:rsidRDefault="009970AC" w:rsidP="00AE5D5A">
      <w:pPr>
        <w:pStyle w:val="Default"/>
        <w:jc w:val="both"/>
        <w:rPr>
          <w:sz w:val="22"/>
          <w:szCs w:val="22"/>
        </w:rPr>
      </w:pPr>
    </w:p>
    <w:p w14:paraId="01251119" w14:textId="0374DCF8" w:rsidR="005E3513" w:rsidRPr="002C1AC4" w:rsidRDefault="007235F9" w:rsidP="00AE5D5A">
      <w:pPr>
        <w:pStyle w:val="Default"/>
        <w:jc w:val="both"/>
        <w:rPr>
          <w:sz w:val="22"/>
          <w:szCs w:val="22"/>
        </w:rPr>
      </w:pPr>
      <w:r w:rsidRPr="002C1AC4">
        <w:rPr>
          <w:sz w:val="22"/>
          <w:szCs w:val="22"/>
        </w:rPr>
        <w:t>Gathering a collection of woodland natural materials, such as leaves, twigs, petals and conkers together and using magnifying glasses for children</w:t>
      </w:r>
      <w:r w:rsidRPr="002C1AC4">
        <w:rPr>
          <w:color w:val="FF0000"/>
          <w:sz w:val="22"/>
          <w:szCs w:val="22"/>
        </w:rPr>
        <w:t xml:space="preserve"> </w:t>
      </w:r>
      <w:r w:rsidRPr="002C1AC4">
        <w:rPr>
          <w:sz w:val="22"/>
          <w:szCs w:val="22"/>
        </w:rPr>
        <w:t>to investigate and describe the materials.</w:t>
      </w:r>
    </w:p>
    <w:p w14:paraId="27C1BCBF" w14:textId="185AB05B" w:rsidR="004F602A" w:rsidRPr="002C1AC4" w:rsidRDefault="004F602A" w:rsidP="00AE5D5A">
      <w:pPr>
        <w:pStyle w:val="Default"/>
        <w:jc w:val="both"/>
        <w:rPr>
          <w:color w:val="000000" w:themeColor="text1"/>
          <w:sz w:val="22"/>
          <w:szCs w:val="22"/>
          <w:u w:val="single"/>
        </w:rPr>
      </w:pPr>
    </w:p>
    <w:p w14:paraId="303A8AFF" w14:textId="397DF6A8" w:rsidR="001A67D5" w:rsidRPr="002C1AC4" w:rsidRDefault="007235F9" w:rsidP="00AE5D5A">
      <w:pPr>
        <w:pStyle w:val="Default"/>
        <w:jc w:val="both"/>
        <w:rPr>
          <w:color w:val="000000" w:themeColor="text1"/>
          <w:sz w:val="22"/>
          <w:szCs w:val="22"/>
        </w:rPr>
      </w:pPr>
      <w:r w:rsidRPr="002C1AC4">
        <w:rPr>
          <w:color w:val="000000" w:themeColor="text1"/>
          <w:sz w:val="22"/>
          <w:szCs w:val="22"/>
        </w:rPr>
        <w:t>Games we will play at school, which you may enjoy too:</w:t>
      </w:r>
    </w:p>
    <w:p w14:paraId="10642102" w14:textId="77777777" w:rsidR="001A67D5" w:rsidRPr="002C1AC4" w:rsidRDefault="001A67D5" w:rsidP="00AE5D5A">
      <w:pPr>
        <w:pStyle w:val="Default"/>
        <w:numPr>
          <w:ilvl w:val="0"/>
          <w:numId w:val="13"/>
        </w:numPr>
        <w:jc w:val="both"/>
        <w:rPr>
          <w:color w:val="000000" w:themeColor="text1"/>
          <w:sz w:val="22"/>
          <w:szCs w:val="22"/>
        </w:rPr>
      </w:pPr>
      <w:r w:rsidRPr="002C1AC4">
        <w:rPr>
          <w:color w:val="000000" w:themeColor="text1"/>
          <w:sz w:val="22"/>
          <w:szCs w:val="22"/>
        </w:rPr>
        <w:t xml:space="preserve">A game of tag! Encouraging the children to be the Gingerbread Man and avoid obstacles and each other as they try and avoid being caught! </w:t>
      </w:r>
    </w:p>
    <w:p w14:paraId="19692C16" w14:textId="6C9E46CC" w:rsidR="001A67D5" w:rsidRPr="002C1AC4" w:rsidRDefault="001A67D5" w:rsidP="00AE5D5A">
      <w:pPr>
        <w:pStyle w:val="Default"/>
        <w:numPr>
          <w:ilvl w:val="0"/>
          <w:numId w:val="13"/>
        </w:numPr>
        <w:jc w:val="both"/>
        <w:rPr>
          <w:color w:val="000000" w:themeColor="text1"/>
          <w:sz w:val="22"/>
          <w:szCs w:val="22"/>
        </w:rPr>
      </w:pPr>
      <w:r w:rsidRPr="002C1AC4">
        <w:rPr>
          <w:color w:val="000000" w:themeColor="text1"/>
          <w:sz w:val="22"/>
          <w:szCs w:val="22"/>
        </w:rPr>
        <w:t>‘Run, run as fast as you can, you can’t catch me I’m the Gingerbread Man!’ (Changing the movements e.g., to ‘Skip, skip as fast as you can…’ hop, jump, walk, etc.</w:t>
      </w:r>
      <w:r w:rsidR="002C1AC4">
        <w:rPr>
          <w:color w:val="000000" w:themeColor="text1"/>
          <w:sz w:val="22"/>
          <w:szCs w:val="22"/>
        </w:rPr>
        <w:t>)</w:t>
      </w:r>
    </w:p>
    <w:p w14:paraId="73DCC923" w14:textId="77777777" w:rsidR="007235F9" w:rsidRPr="002C1AC4" w:rsidRDefault="007235F9" w:rsidP="00AE5D5A">
      <w:pPr>
        <w:pStyle w:val="Default"/>
        <w:jc w:val="both"/>
        <w:rPr>
          <w:color w:val="000000" w:themeColor="text1"/>
          <w:sz w:val="22"/>
          <w:szCs w:val="22"/>
        </w:rPr>
      </w:pPr>
    </w:p>
    <w:p w14:paraId="30C55AA0" w14:textId="25917200" w:rsidR="00294599" w:rsidRPr="002C1AC4" w:rsidRDefault="00294599" w:rsidP="00AE5D5A">
      <w:pPr>
        <w:pStyle w:val="Default"/>
        <w:jc w:val="both"/>
        <w:rPr>
          <w:color w:val="000000" w:themeColor="text1"/>
          <w:sz w:val="22"/>
          <w:szCs w:val="22"/>
          <w:u w:val="single"/>
        </w:rPr>
      </w:pPr>
      <w:r w:rsidRPr="002C1AC4">
        <w:rPr>
          <w:color w:val="000000" w:themeColor="text1"/>
          <w:sz w:val="22"/>
          <w:szCs w:val="22"/>
          <w:u w:val="single"/>
        </w:rPr>
        <w:t xml:space="preserve">Thinking Thursday </w:t>
      </w:r>
    </w:p>
    <w:p w14:paraId="1C98D845" w14:textId="31DD372A" w:rsidR="00E74296" w:rsidRPr="002C1AC4" w:rsidRDefault="00E74296" w:rsidP="00AE5D5A">
      <w:pPr>
        <w:pStyle w:val="Default"/>
        <w:jc w:val="both"/>
        <w:rPr>
          <w:color w:val="000000" w:themeColor="text1"/>
          <w:sz w:val="22"/>
          <w:szCs w:val="22"/>
        </w:rPr>
      </w:pPr>
    </w:p>
    <w:p w14:paraId="3547B489" w14:textId="4CCD3B09" w:rsidR="00E74296" w:rsidRPr="002C1AC4" w:rsidRDefault="00E74296" w:rsidP="00AE5D5A">
      <w:pPr>
        <w:pStyle w:val="Default"/>
        <w:jc w:val="both"/>
        <w:rPr>
          <w:sz w:val="22"/>
          <w:szCs w:val="22"/>
        </w:rPr>
      </w:pPr>
      <w:r w:rsidRPr="002C1AC4">
        <w:rPr>
          <w:sz w:val="22"/>
          <w:szCs w:val="22"/>
        </w:rPr>
        <w:t xml:space="preserve">Baking: </w:t>
      </w:r>
      <w:r w:rsidR="004731B6" w:rsidRPr="002C1AC4">
        <w:rPr>
          <w:sz w:val="22"/>
          <w:szCs w:val="22"/>
        </w:rPr>
        <w:t>Designing, making and decorating gingerbread men.</w:t>
      </w:r>
    </w:p>
    <w:p w14:paraId="792EA21F" w14:textId="77777777" w:rsidR="00E74296" w:rsidRPr="002C1AC4" w:rsidRDefault="00E74296" w:rsidP="00AE5D5A">
      <w:pPr>
        <w:pStyle w:val="Default"/>
        <w:jc w:val="both"/>
        <w:rPr>
          <w:sz w:val="22"/>
          <w:szCs w:val="22"/>
        </w:rPr>
      </w:pPr>
    </w:p>
    <w:p w14:paraId="21380745" w14:textId="306C6745" w:rsidR="004731B6" w:rsidRPr="002C1AC4" w:rsidRDefault="004731B6" w:rsidP="00AE5D5A">
      <w:pPr>
        <w:pStyle w:val="Default"/>
        <w:jc w:val="both"/>
        <w:rPr>
          <w:sz w:val="22"/>
          <w:szCs w:val="22"/>
        </w:rPr>
      </w:pPr>
      <w:r w:rsidRPr="002C1AC4">
        <w:rPr>
          <w:sz w:val="22"/>
          <w:szCs w:val="22"/>
        </w:rPr>
        <w:t xml:space="preserve">Science experiments: </w:t>
      </w:r>
    </w:p>
    <w:p w14:paraId="63BF9FB0" w14:textId="77777777" w:rsidR="001A67D5" w:rsidRPr="002C1AC4" w:rsidRDefault="004731B6" w:rsidP="00756BD6">
      <w:pPr>
        <w:pStyle w:val="Default"/>
        <w:numPr>
          <w:ilvl w:val="0"/>
          <w:numId w:val="14"/>
        </w:numPr>
        <w:jc w:val="both"/>
        <w:rPr>
          <w:sz w:val="22"/>
          <w:szCs w:val="22"/>
        </w:rPr>
      </w:pPr>
      <w:r w:rsidRPr="002C1AC4">
        <w:rPr>
          <w:sz w:val="22"/>
          <w:szCs w:val="22"/>
        </w:rPr>
        <w:t>Swimming gingerbread men - Floating and sinking</w:t>
      </w:r>
      <w:r w:rsidR="001A67D5" w:rsidRPr="002C1AC4">
        <w:rPr>
          <w:sz w:val="22"/>
          <w:szCs w:val="22"/>
        </w:rPr>
        <w:t>.</w:t>
      </w:r>
    </w:p>
    <w:p w14:paraId="6A620838" w14:textId="77777777" w:rsidR="001A67D5" w:rsidRPr="002C1AC4" w:rsidRDefault="001A67D5" w:rsidP="00756BD6">
      <w:pPr>
        <w:pStyle w:val="Default"/>
        <w:numPr>
          <w:ilvl w:val="0"/>
          <w:numId w:val="14"/>
        </w:numPr>
        <w:jc w:val="both"/>
        <w:rPr>
          <w:sz w:val="22"/>
          <w:szCs w:val="22"/>
        </w:rPr>
      </w:pPr>
      <w:r w:rsidRPr="002C1AC4">
        <w:rPr>
          <w:sz w:val="22"/>
          <w:szCs w:val="22"/>
        </w:rPr>
        <w:t>Gingerbread men in puddles - Changes over time</w:t>
      </w:r>
      <w:r w:rsidR="004731B6" w:rsidRPr="002C1AC4">
        <w:rPr>
          <w:sz w:val="22"/>
          <w:szCs w:val="22"/>
        </w:rPr>
        <w:t xml:space="preserve"> </w:t>
      </w:r>
      <w:r w:rsidRPr="002C1AC4">
        <w:rPr>
          <w:sz w:val="22"/>
          <w:szCs w:val="22"/>
        </w:rPr>
        <w:t>(</w:t>
      </w:r>
      <w:r w:rsidR="004731B6" w:rsidRPr="002C1AC4">
        <w:rPr>
          <w:sz w:val="22"/>
          <w:szCs w:val="22"/>
        </w:rPr>
        <w:t>dissolving</w:t>
      </w:r>
      <w:r w:rsidRPr="002C1AC4">
        <w:rPr>
          <w:sz w:val="22"/>
          <w:szCs w:val="22"/>
        </w:rPr>
        <w:t xml:space="preserve"> in different liquids).</w:t>
      </w:r>
      <w:r w:rsidR="004731B6" w:rsidRPr="002C1AC4">
        <w:rPr>
          <w:sz w:val="22"/>
          <w:szCs w:val="22"/>
        </w:rPr>
        <w:t xml:space="preserve"> </w:t>
      </w:r>
    </w:p>
    <w:p w14:paraId="7A0CCD78" w14:textId="644D8152" w:rsidR="00194417" w:rsidRPr="002C1AC4" w:rsidRDefault="001A67D5" w:rsidP="00756BD6">
      <w:pPr>
        <w:pStyle w:val="Default"/>
        <w:numPr>
          <w:ilvl w:val="0"/>
          <w:numId w:val="14"/>
        </w:numPr>
        <w:jc w:val="both"/>
        <w:rPr>
          <w:sz w:val="22"/>
          <w:szCs w:val="22"/>
        </w:rPr>
      </w:pPr>
      <w:r w:rsidRPr="002C1AC4">
        <w:rPr>
          <w:sz w:val="22"/>
          <w:szCs w:val="22"/>
        </w:rPr>
        <w:t>Growing ginger - Planting ginger in compost and observing it grow (over the next couple of weeks).</w:t>
      </w:r>
    </w:p>
    <w:p w14:paraId="4038E2AF" w14:textId="77777777" w:rsidR="003E2772" w:rsidRPr="002C1AC4" w:rsidRDefault="003E2772" w:rsidP="00756BD6">
      <w:pPr>
        <w:pStyle w:val="Default"/>
        <w:jc w:val="both"/>
        <w:rPr>
          <w:sz w:val="22"/>
          <w:szCs w:val="22"/>
        </w:rPr>
      </w:pPr>
    </w:p>
    <w:p w14:paraId="509836AD" w14:textId="2CB671F4" w:rsidR="003E2772" w:rsidRPr="002C1AC4" w:rsidRDefault="003E2772" w:rsidP="00756BD6">
      <w:pPr>
        <w:pStyle w:val="Default"/>
        <w:jc w:val="both"/>
        <w:rPr>
          <w:sz w:val="22"/>
          <w:szCs w:val="22"/>
        </w:rPr>
      </w:pPr>
      <w:r w:rsidRPr="002C1AC4">
        <w:rPr>
          <w:sz w:val="22"/>
          <w:szCs w:val="22"/>
        </w:rPr>
        <w:t>Creating a map of the Gingerbread Man’s journey from the oven to the river. Can the children remember who he met on the way?</w:t>
      </w:r>
    </w:p>
    <w:p w14:paraId="38EA8624" w14:textId="0676A92C" w:rsidR="00F535FE" w:rsidRPr="002C1AC4" w:rsidRDefault="00F535FE" w:rsidP="00756BD6">
      <w:pPr>
        <w:pStyle w:val="Default"/>
        <w:jc w:val="both"/>
        <w:rPr>
          <w:color w:val="000000" w:themeColor="text1"/>
          <w:sz w:val="22"/>
          <w:szCs w:val="22"/>
          <w:u w:val="single"/>
        </w:rPr>
      </w:pPr>
    </w:p>
    <w:p w14:paraId="7E2CF0B1" w14:textId="3EB0F86E" w:rsidR="00294599" w:rsidRPr="002C1AC4" w:rsidRDefault="00294599" w:rsidP="00756BD6">
      <w:pPr>
        <w:pStyle w:val="Default"/>
        <w:jc w:val="both"/>
        <w:rPr>
          <w:color w:val="000000" w:themeColor="text1"/>
          <w:sz w:val="22"/>
          <w:szCs w:val="22"/>
          <w:u w:val="single"/>
        </w:rPr>
      </w:pPr>
      <w:r w:rsidRPr="002C1AC4">
        <w:rPr>
          <w:color w:val="000000" w:themeColor="text1"/>
          <w:sz w:val="22"/>
          <w:szCs w:val="22"/>
          <w:u w:val="single"/>
        </w:rPr>
        <w:t xml:space="preserve">Fresh Air Friday </w:t>
      </w:r>
    </w:p>
    <w:p w14:paraId="2E36BA7E" w14:textId="2FFDC1EF" w:rsidR="000B0D17" w:rsidRPr="002C1AC4" w:rsidRDefault="000B0D17" w:rsidP="00756BD6">
      <w:pPr>
        <w:pStyle w:val="Default"/>
        <w:jc w:val="both"/>
        <w:rPr>
          <w:color w:val="000000" w:themeColor="text1"/>
          <w:sz w:val="22"/>
          <w:szCs w:val="22"/>
          <w:u w:val="single"/>
        </w:rPr>
      </w:pPr>
    </w:p>
    <w:p w14:paraId="7CE85D91" w14:textId="5F959C3E" w:rsidR="00756BD6" w:rsidRPr="009970AC" w:rsidRDefault="00756BD6" w:rsidP="009970AC">
      <w:pPr>
        <w:pStyle w:val="ListParagraph"/>
        <w:numPr>
          <w:ilvl w:val="0"/>
          <w:numId w:val="15"/>
        </w:numPr>
        <w:jc w:val="both"/>
        <w:rPr>
          <w:rFonts w:ascii="Tahoma" w:hAnsi="Tahoma" w:cs="Tahoma"/>
          <w:sz w:val="22"/>
          <w:szCs w:val="22"/>
        </w:rPr>
      </w:pPr>
      <w:r w:rsidRPr="009970AC">
        <w:rPr>
          <w:rFonts w:ascii="Tahoma" w:hAnsi="Tahoma" w:cs="Tahoma"/>
          <w:sz w:val="22"/>
          <w:szCs w:val="22"/>
        </w:rPr>
        <w:t>Gingerbread Man hunt!</w:t>
      </w:r>
    </w:p>
    <w:p w14:paraId="796890E4" w14:textId="6A3EB0A2" w:rsidR="00756BD6" w:rsidRPr="009970AC" w:rsidRDefault="003E2772" w:rsidP="009970AC">
      <w:pPr>
        <w:pStyle w:val="ListParagraph"/>
        <w:numPr>
          <w:ilvl w:val="0"/>
          <w:numId w:val="15"/>
        </w:numPr>
        <w:jc w:val="both"/>
        <w:rPr>
          <w:rFonts w:ascii="Tahoma" w:hAnsi="Tahoma" w:cs="Tahoma"/>
          <w:sz w:val="22"/>
          <w:szCs w:val="22"/>
        </w:rPr>
      </w:pPr>
      <w:r w:rsidRPr="009970AC">
        <w:rPr>
          <w:rFonts w:ascii="Tahoma" w:hAnsi="Tahoma" w:cs="Tahoma"/>
          <w:sz w:val="22"/>
          <w:szCs w:val="22"/>
        </w:rPr>
        <w:t xml:space="preserve">Water play – </w:t>
      </w:r>
      <w:r w:rsidR="002C1AC4" w:rsidRPr="009970AC">
        <w:rPr>
          <w:rFonts w:ascii="Tahoma" w:hAnsi="Tahoma" w:cs="Tahoma"/>
          <w:sz w:val="22"/>
          <w:szCs w:val="22"/>
        </w:rPr>
        <w:t>C</w:t>
      </w:r>
      <w:r w:rsidRPr="009970AC">
        <w:rPr>
          <w:rFonts w:ascii="Tahoma" w:hAnsi="Tahoma" w:cs="Tahoma"/>
          <w:sz w:val="22"/>
          <w:szCs w:val="22"/>
        </w:rPr>
        <w:t>reating rivers and waterfalls.</w:t>
      </w:r>
    </w:p>
    <w:p w14:paraId="701DCCAE" w14:textId="01747AF9" w:rsidR="004F602A" w:rsidRPr="009970AC" w:rsidRDefault="00756BD6" w:rsidP="009970AC">
      <w:pPr>
        <w:pStyle w:val="ListParagraph"/>
        <w:numPr>
          <w:ilvl w:val="0"/>
          <w:numId w:val="15"/>
        </w:numPr>
        <w:jc w:val="both"/>
        <w:rPr>
          <w:rFonts w:ascii="Tahoma" w:hAnsi="Tahoma" w:cs="Tahoma"/>
          <w:sz w:val="22"/>
          <w:szCs w:val="22"/>
        </w:rPr>
      </w:pPr>
      <w:r w:rsidRPr="009970AC">
        <w:rPr>
          <w:rFonts w:ascii="Tahoma" w:hAnsi="Tahoma" w:cs="Tahoma"/>
          <w:sz w:val="22"/>
          <w:szCs w:val="22"/>
        </w:rPr>
        <w:t xml:space="preserve">Mud kitchen - </w:t>
      </w:r>
      <w:r w:rsidR="002C1AC4" w:rsidRPr="009970AC">
        <w:rPr>
          <w:rFonts w:ascii="Tahoma" w:hAnsi="Tahoma" w:cs="Tahoma"/>
          <w:sz w:val="22"/>
          <w:szCs w:val="22"/>
        </w:rPr>
        <w:t>C</w:t>
      </w:r>
      <w:r w:rsidRPr="009970AC">
        <w:rPr>
          <w:rFonts w:ascii="Tahoma" w:hAnsi="Tahoma" w:cs="Tahoma"/>
          <w:sz w:val="22"/>
          <w:szCs w:val="22"/>
        </w:rPr>
        <w:t>reating a bakery.</w:t>
      </w:r>
      <w:r w:rsidR="004F602A" w:rsidRPr="009970AC">
        <w:rPr>
          <w:rFonts w:ascii="Tahoma" w:hAnsi="Tahoma" w:cs="Tahoma"/>
          <w:sz w:val="22"/>
          <w:szCs w:val="22"/>
        </w:rPr>
        <w:br w:type="page"/>
      </w:r>
    </w:p>
    <w:p w14:paraId="049D3B55" w14:textId="68B61AEF" w:rsidR="000B0D17" w:rsidRPr="002C1AC4" w:rsidRDefault="000B0D17" w:rsidP="000B0D17">
      <w:pPr>
        <w:pStyle w:val="Default"/>
        <w:rPr>
          <w:b/>
          <w:bCs/>
          <w:sz w:val="20"/>
          <w:szCs w:val="20"/>
          <w:u w:val="single"/>
        </w:rPr>
      </w:pPr>
      <w:r w:rsidRPr="002C1AC4">
        <w:rPr>
          <w:b/>
          <w:bCs/>
          <w:sz w:val="20"/>
          <w:szCs w:val="20"/>
          <w:u w:val="single"/>
        </w:rPr>
        <w:lastRenderedPageBreak/>
        <w:t xml:space="preserve">Dates for the Diary </w:t>
      </w:r>
    </w:p>
    <w:p w14:paraId="1124B5F9" w14:textId="2D342C2D" w:rsidR="004F602A" w:rsidRPr="002C1AC4" w:rsidRDefault="00F07477" w:rsidP="00F07477">
      <w:pPr>
        <w:pStyle w:val="Default"/>
        <w:rPr>
          <w:sz w:val="20"/>
          <w:szCs w:val="20"/>
        </w:rPr>
      </w:pPr>
      <w:r w:rsidRPr="002C1AC4">
        <w:rPr>
          <w:noProof/>
          <w:color w:val="000000" w:themeColor="text1"/>
          <w:sz w:val="20"/>
          <w:szCs w:val="20"/>
        </w:rPr>
        <w:drawing>
          <wp:anchor distT="0" distB="0" distL="114300" distR="114300" simplePos="0" relativeHeight="251674624" behindDoc="0" locked="0" layoutInCell="1" allowOverlap="1" wp14:anchorId="4282DAB3" wp14:editId="6295B428">
            <wp:simplePos x="0" y="0"/>
            <wp:positionH relativeFrom="column">
              <wp:posOffset>3182620</wp:posOffset>
            </wp:positionH>
            <wp:positionV relativeFrom="paragraph">
              <wp:posOffset>135890</wp:posOffset>
            </wp:positionV>
            <wp:extent cx="2796540" cy="3857625"/>
            <wp:effectExtent l="0" t="0" r="0" b="3175"/>
            <wp:wrapSquare wrapText="bothSides"/>
            <wp:docPr id="482762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245" name="Picture 482762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6540" cy="3857625"/>
                    </a:xfrm>
                    <a:prstGeom prst="rect">
                      <a:avLst/>
                    </a:prstGeom>
                  </pic:spPr>
                </pic:pic>
              </a:graphicData>
            </a:graphic>
            <wp14:sizeRelH relativeFrom="page">
              <wp14:pctWidth>0</wp14:pctWidth>
            </wp14:sizeRelH>
            <wp14:sizeRelV relativeFrom="page">
              <wp14:pctHeight>0</wp14:pctHeight>
            </wp14:sizeRelV>
          </wp:anchor>
        </w:drawing>
      </w:r>
    </w:p>
    <w:p w14:paraId="17CD90D7" w14:textId="3F3D9399" w:rsidR="000B0D17" w:rsidRPr="002C1AC4" w:rsidRDefault="0012044F" w:rsidP="004F602A">
      <w:pPr>
        <w:pStyle w:val="Default"/>
        <w:numPr>
          <w:ilvl w:val="0"/>
          <w:numId w:val="8"/>
        </w:numPr>
        <w:rPr>
          <w:sz w:val="20"/>
          <w:szCs w:val="20"/>
        </w:rPr>
      </w:pPr>
      <w:r w:rsidRPr="002C1AC4">
        <w:rPr>
          <w:sz w:val="20"/>
          <w:szCs w:val="20"/>
        </w:rPr>
        <w:fldChar w:fldCharType="begin"/>
      </w:r>
      <w:r w:rsidRPr="002C1AC4">
        <w:rPr>
          <w:sz w:val="20"/>
          <w:szCs w:val="20"/>
        </w:rPr>
        <w:instrText xml:space="preserve"> INCLUDEPICTURE "https://scontent.fbrs4-1.fna.fbcdn.net/v/t39.30808-6/473188263_1191167002626818_7119687274559982794_n.jpg?stp=dst-jpg_s1080x2048_tt6&amp;_nc_cat=104&amp;ccb=1-7&amp;_nc_sid=833d8c&amp;_nc_ohc=xJnrGRZupwIQ7kNvgEjqJAs&amp;_nc_zt=23&amp;_nc_ht=scontent.fbrs4-1.fna&amp;_nc_gid=A_-YgX6L78Klv1849sa74u6&amp;oh=00_AYDFmsty6m-s9GXSAIx0Riu4lQykZ-MYy8J3HxeMt9tPyQ&amp;oe=678B5D5C" \* MERGEFORMATINET </w:instrText>
      </w:r>
      <w:r w:rsidR="00000000">
        <w:rPr>
          <w:sz w:val="20"/>
          <w:szCs w:val="20"/>
        </w:rPr>
        <w:fldChar w:fldCharType="separate"/>
      </w:r>
      <w:r w:rsidRPr="002C1AC4">
        <w:rPr>
          <w:sz w:val="20"/>
          <w:szCs w:val="20"/>
        </w:rPr>
        <w:fldChar w:fldCharType="end"/>
      </w:r>
      <w:r w:rsidR="000B0D17" w:rsidRPr="002C1AC4">
        <w:rPr>
          <w:sz w:val="20"/>
          <w:szCs w:val="20"/>
        </w:rPr>
        <w:t>Parent Consultations: Tuesday 11</w:t>
      </w:r>
      <w:r w:rsidR="000B0D17" w:rsidRPr="002C1AC4">
        <w:rPr>
          <w:sz w:val="20"/>
          <w:szCs w:val="20"/>
          <w:vertAlign w:val="superscript"/>
        </w:rPr>
        <w:t>th</w:t>
      </w:r>
      <w:r w:rsidR="000B0D17" w:rsidRPr="002C1AC4">
        <w:rPr>
          <w:sz w:val="20"/>
          <w:szCs w:val="20"/>
        </w:rPr>
        <w:t xml:space="preserve"> February 2025 and Wednesday 12</w:t>
      </w:r>
      <w:r w:rsidR="000B0D17" w:rsidRPr="002C1AC4">
        <w:rPr>
          <w:sz w:val="20"/>
          <w:szCs w:val="20"/>
          <w:vertAlign w:val="superscript"/>
        </w:rPr>
        <w:t>th</w:t>
      </w:r>
      <w:r w:rsidR="000B0D17" w:rsidRPr="002C1AC4">
        <w:rPr>
          <w:sz w:val="20"/>
          <w:szCs w:val="20"/>
        </w:rPr>
        <w:t xml:space="preserve"> February 2025.</w:t>
      </w:r>
    </w:p>
    <w:p w14:paraId="02ED7A40" w14:textId="77777777" w:rsidR="004F602A" w:rsidRPr="002C1AC4" w:rsidRDefault="004F602A" w:rsidP="004F602A">
      <w:pPr>
        <w:pStyle w:val="Default"/>
        <w:rPr>
          <w:sz w:val="20"/>
          <w:szCs w:val="20"/>
        </w:rPr>
      </w:pPr>
    </w:p>
    <w:p w14:paraId="436C3EC1" w14:textId="6F9BBD3A" w:rsidR="0012044F" w:rsidRPr="002C1AC4" w:rsidRDefault="0012044F" w:rsidP="004F602A">
      <w:pPr>
        <w:pStyle w:val="Default"/>
        <w:numPr>
          <w:ilvl w:val="0"/>
          <w:numId w:val="8"/>
        </w:numPr>
        <w:rPr>
          <w:sz w:val="20"/>
          <w:szCs w:val="20"/>
        </w:rPr>
      </w:pPr>
      <w:r w:rsidRPr="002C1AC4">
        <w:rPr>
          <w:sz w:val="20"/>
          <w:szCs w:val="20"/>
        </w:rPr>
        <w:t>Toddler Group – LOVE: Friday 14</w:t>
      </w:r>
      <w:r w:rsidRPr="002C1AC4">
        <w:rPr>
          <w:sz w:val="20"/>
          <w:szCs w:val="20"/>
          <w:vertAlign w:val="superscript"/>
        </w:rPr>
        <w:t>th</w:t>
      </w:r>
      <w:r w:rsidRPr="002C1AC4">
        <w:rPr>
          <w:sz w:val="20"/>
          <w:szCs w:val="20"/>
        </w:rPr>
        <w:t xml:space="preserve"> February 2025, 9.00 – 11.00. </w:t>
      </w:r>
    </w:p>
    <w:p w14:paraId="211BD3D1" w14:textId="77777777" w:rsidR="004F602A" w:rsidRPr="002C1AC4" w:rsidRDefault="004F602A" w:rsidP="004F602A">
      <w:pPr>
        <w:pStyle w:val="Default"/>
        <w:rPr>
          <w:sz w:val="20"/>
          <w:szCs w:val="20"/>
        </w:rPr>
      </w:pPr>
    </w:p>
    <w:p w14:paraId="443A562F" w14:textId="5DD726B9" w:rsidR="000B0D17" w:rsidRPr="002C1AC4" w:rsidRDefault="000B0D17" w:rsidP="004F602A">
      <w:pPr>
        <w:pStyle w:val="Default"/>
        <w:numPr>
          <w:ilvl w:val="0"/>
          <w:numId w:val="8"/>
        </w:numPr>
        <w:rPr>
          <w:color w:val="000000" w:themeColor="text1"/>
          <w:sz w:val="20"/>
          <w:szCs w:val="20"/>
        </w:rPr>
      </w:pPr>
      <w:r w:rsidRPr="002C1AC4">
        <w:rPr>
          <w:color w:val="000000" w:themeColor="text1"/>
          <w:sz w:val="20"/>
          <w:szCs w:val="20"/>
        </w:rPr>
        <w:t xml:space="preserve">February Half Term: 17th February 2025 - 21st February 2025. </w:t>
      </w:r>
    </w:p>
    <w:p w14:paraId="5B83FDB0" w14:textId="77777777" w:rsidR="004F602A" w:rsidRPr="002C1AC4" w:rsidRDefault="004F602A" w:rsidP="004F602A">
      <w:pPr>
        <w:pStyle w:val="Default"/>
        <w:rPr>
          <w:color w:val="000000" w:themeColor="text1"/>
          <w:sz w:val="20"/>
          <w:szCs w:val="20"/>
        </w:rPr>
      </w:pPr>
    </w:p>
    <w:p w14:paraId="7A51E8EF" w14:textId="5BBAE288" w:rsidR="007A67A2" w:rsidRPr="002C1AC4" w:rsidRDefault="007A67A2" w:rsidP="004F602A">
      <w:pPr>
        <w:pStyle w:val="Default"/>
        <w:numPr>
          <w:ilvl w:val="0"/>
          <w:numId w:val="8"/>
        </w:numPr>
        <w:rPr>
          <w:color w:val="000000" w:themeColor="text1"/>
          <w:sz w:val="20"/>
          <w:szCs w:val="20"/>
        </w:rPr>
      </w:pPr>
      <w:r w:rsidRPr="002C1AC4">
        <w:rPr>
          <w:color w:val="000000" w:themeColor="text1"/>
          <w:sz w:val="20"/>
          <w:szCs w:val="20"/>
        </w:rPr>
        <w:t>Shrove Tuesday - Pancake Races: 4</w:t>
      </w:r>
      <w:r w:rsidRPr="002C1AC4">
        <w:rPr>
          <w:color w:val="000000" w:themeColor="text1"/>
          <w:sz w:val="20"/>
          <w:szCs w:val="20"/>
          <w:vertAlign w:val="superscript"/>
        </w:rPr>
        <w:t>th</w:t>
      </w:r>
      <w:r w:rsidRPr="002C1AC4">
        <w:rPr>
          <w:color w:val="000000" w:themeColor="text1"/>
          <w:sz w:val="20"/>
          <w:szCs w:val="20"/>
        </w:rPr>
        <w:t xml:space="preserve"> March 2025, </w:t>
      </w:r>
      <w:r w:rsidR="008113FF" w:rsidRPr="002C1AC4">
        <w:rPr>
          <w:color w:val="000000" w:themeColor="text1"/>
          <w:sz w:val="20"/>
          <w:szCs w:val="20"/>
        </w:rPr>
        <w:t>2.45 – 3.15.</w:t>
      </w:r>
      <w:r w:rsidRPr="002C1AC4">
        <w:rPr>
          <w:color w:val="000000" w:themeColor="text1"/>
          <w:sz w:val="20"/>
          <w:szCs w:val="20"/>
        </w:rPr>
        <w:t xml:space="preserve"> </w:t>
      </w:r>
    </w:p>
    <w:p w14:paraId="336200C0" w14:textId="77777777" w:rsidR="007A67A2" w:rsidRPr="002C1AC4" w:rsidRDefault="007A67A2" w:rsidP="007A67A2">
      <w:pPr>
        <w:pStyle w:val="ListParagraph"/>
        <w:rPr>
          <w:rFonts w:ascii="Tahoma" w:hAnsi="Tahoma" w:cs="Tahoma"/>
          <w:color w:val="000000" w:themeColor="text1"/>
          <w:sz w:val="20"/>
          <w:szCs w:val="20"/>
        </w:rPr>
      </w:pPr>
    </w:p>
    <w:p w14:paraId="0D091265" w14:textId="29A5FC68" w:rsidR="000B0D17" w:rsidRPr="002C1AC4" w:rsidRDefault="000B0D17" w:rsidP="004F602A">
      <w:pPr>
        <w:pStyle w:val="Default"/>
        <w:numPr>
          <w:ilvl w:val="0"/>
          <w:numId w:val="8"/>
        </w:numPr>
        <w:rPr>
          <w:color w:val="000000" w:themeColor="text1"/>
          <w:sz w:val="20"/>
          <w:szCs w:val="20"/>
        </w:rPr>
      </w:pPr>
      <w:r w:rsidRPr="002C1AC4">
        <w:rPr>
          <w:color w:val="000000" w:themeColor="text1"/>
          <w:sz w:val="20"/>
          <w:szCs w:val="20"/>
        </w:rPr>
        <w:t>School Cross Country: Wednesday 6</w:t>
      </w:r>
      <w:r w:rsidRPr="002C1AC4">
        <w:rPr>
          <w:color w:val="000000" w:themeColor="text1"/>
          <w:sz w:val="20"/>
          <w:szCs w:val="20"/>
          <w:vertAlign w:val="superscript"/>
        </w:rPr>
        <w:t>th</w:t>
      </w:r>
      <w:r w:rsidRPr="002C1AC4">
        <w:rPr>
          <w:color w:val="000000" w:themeColor="text1"/>
          <w:sz w:val="20"/>
          <w:szCs w:val="20"/>
        </w:rPr>
        <w:t xml:space="preserve"> February 2025 (early finish/pick up).</w:t>
      </w:r>
    </w:p>
    <w:p w14:paraId="7AA27E19" w14:textId="77777777" w:rsidR="00E85AA7" w:rsidRPr="002C1AC4" w:rsidRDefault="00E85AA7" w:rsidP="00E85AA7">
      <w:pPr>
        <w:pStyle w:val="ListParagraph"/>
        <w:rPr>
          <w:rFonts w:ascii="Tahoma" w:hAnsi="Tahoma" w:cs="Tahoma"/>
          <w:color w:val="000000" w:themeColor="text1"/>
          <w:sz w:val="20"/>
          <w:szCs w:val="20"/>
        </w:rPr>
      </w:pPr>
    </w:p>
    <w:p w14:paraId="6F466520" w14:textId="7303EE63" w:rsidR="00E85AA7" w:rsidRPr="002C1AC4" w:rsidRDefault="00E85AA7" w:rsidP="004F602A">
      <w:pPr>
        <w:pStyle w:val="Default"/>
        <w:numPr>
          <w:ilvl w:val="0"/>
          <w:numId w:val="8"/>
        </w:numPr>
        <w:rPr>
          <w:color w:val="000000" w:themeColor="text1"/>
          <w:sz w:val="20"/>
          <w:szCs w:val="20"/>
        </w:rPr>
      </w:pPr>
      <w:r w:rsidRPr="002C1AC4">
        <w:rPr>
          <w:color w:val="000000" w:themeColor="text1"/>
          <w:sz w:val="20"/>
          <w:szCs w:val="20"/>
        </w:rPr>
        <w:t>Toddler Group – Colours, Love and Spring (Holi): Friday 4</w:t>
      </w:r>
      <w:r w:rsidRPr="002C1AC4">
        <w:rPr>
          <w:color w:val="000000" w:themeColor="text1"/>
          <w:sz w:val="20"/>
          <w:szCs w:val="20"/>
          <w:vertAlign w:val="superscript"/>
        </w:rPr>
        <w:t>th</w:t>
      </w:r>
      <w:r w:rsidRPr="002C1AC4">
        <w:rPr>
          <w:color w:val="000000" w:themeColor="text1"/>
          <w:sz w:val="20"/>
          <w:szCs w:val="20"/>
        </w:rPr>
        <w:t xml:space="preserve"> March 2025.</w:t>
      </w:r>
    </w:p>
    <w:p w14:paraId="50D4E515" w14:textId="77777777" w:rsidR="004F602A" w:rsidRPr="002C1AC4" w:rsidRDefault="004F602A" w:rsidP="004F602A">
      <w:pPr>
        <w:pStyle w:val="Default"/>
        <w:rPr>
          <w:color w:val="000000" w:themeColor="text1"/>
          <w:sz w:val="20"/>
          <w:szCs w:val="20"/>
        </w:rPr>
      </w:pPr>
    </w:p>
    <w:p w14:paraId="0329906C" w14:textId="477D80C6" w:rsidR="008113FF" w:rsidRPr="002C1AC4" w:rsidRDefault="000B0D17" w:rsidP="008113FF">
      <w:pPr>
        <w:pStyle w:val="Default"/>
        <w:numPr>
          <w:ilvl w:val="0"/>
          <w:numId w:val="8"/>
        </w:numPr>
        <w:rPr>
          <w:color w:val="000000" w:themeColor="text1"/>
          <w:sz w:val="20"/>
          <w:szCs w:val="20"/>
        </w:rPr>
      </w:pPr>
      <w:r w:rsidRPr="002C1AC4">
        <w:rPr>
          <w:color w:val="000000" w:themeColor="text1"/>
          <w:sz w:val="20"/>
          <w:szCs w:val="20"/>
        </w:rPr>
        <w:t>School Cross Country: Wednesday 19th March 2025 (early finish/pick up).</w:t>
      </w:r>
    </w:p>
    <w:p w14:paraId="5A799FC5" w14:textId="77777777" w:rsidR="008113FF" w:rsidRPr="002C1AC4" w:rsidRDefault="008113FF" w:rsidP="008113FF">
      <w:pPr>
        <w:pStyle w:val="ListParagraph"/>
        <w:rPr>
          <w:rFonts w:ascii="Tahoma" w:hAnsi="Tahoma" w:cs="Tahoma"/>
          <w:color w:val="000000" w:themeColor="text1"/>
          <w:sz w:val="20"/>
          <w:szCs w:val="20"/>
        </w:rPr>
      </w:pPr>
    </w:p>
    <w:p w14:paraId="2374FF7A" w14:textId="3869CC4F" w:rsidR="008113FF" w:rsidRPr="002C1AC4" w:rsidRDefault="008113FF" w:rsidP="008113FF">
      <w:pPr>
        <w:pStyle w:val="Default"/>
        <w:numPr>
          <w:ilvl w:val="0"/>
          <w:numId w:val="8"/>
        </w:numPr>
        <w:rPr>
          <w:color w:val="000000" w:themeColor="text1"/>
          <w:sz w:val="20"/>
          <w:szCs w:val="20"/>
        </w:rPr>
      </w:pPr>
      <w:r w:rsidRPr="002C1AC4">
        <w:rPr>
          <w:color w:val="000000" w:themeColor="text1"/>
          <w:sz w:val="20"/>
          <w:szCs w:val="20"/>
        </w:rPr>
        <w:t>Toddler Group – Easter &amp; GRAND EGG HUNT: Friday 4</w:t>
      </w:r>
      <w:r w:rsidRPr="002C1AC4">
        <w:rPr>
          <w:color w:val="000000" w:themeColor="text1"/>
          <w:sz w:val="20"/>
          <w:szCs w:val="20"/>
          <w:vertAlign w:val="superscript"/>
        </w:rPr>
        <w:t>th</w:t>
      </w:r>
      <w:r w:rsidRPr="002C1AC4">
        <w:rPr>
          <w:color w:val="000000" w:themeColor="text1"/>
          <w:sz w:val="20"/>
          <w:szCs w:val="20"/>
        </w:rPr>
        <w:t xml:space="preserve"> April 2025.</w:t>
      </w:r>
    </w:p>
    <w:p w14:paraId="5E3DF1BA" w14:textId="77777777" w:rsidR="008113FF" w:rsidRPr="002C1AC4" w:rsidRDefault="008113FF" w:rsidP="008113FF">
      <w:pPr>
        <w:pStyle w:val="ListParagraph"/>
        <w:rPr>
          <w:rFonts w:ascii="Tahoma" w:hAnsi="Tahoma" w:cs="Tahoma"/>
          <w:color w:val="000000" w:themeColor="text1"/>
          <w:sz w:val="20"/>
          <w:szCs w:val="20"/>
        </w:rPr>
      </w:pPr>
    </w:p>
    <w:p w14:paraId="3C907C79" w14:textId="2A5DB371" w:rsidR="008113FF" w:rsidRPr="002C1AC4" w:rsidRDefault="008113FF" w:rsidP="008113FF">
      <w:pPr>
        <w:pStyle w:val="Default"/>
        <w:numPr>
          <w:ilvl w:val="0"/>
          <w:numId w:val="8"/>
        </w:numPr>
        <w:rPr>
          <w:color w:val="000000" w:themeColor="text1"/>
          <w:sz w:val="20"/>
          <w:szCs w:val="20"/>
        </w:rPr>
      </w:pPr>
      <w:r w:rsidRPr="002C1AC4">
        <w:rPr>
          <w:color w:val="000000" w:themeColor="text1"/>
          <w:sz w:val="20"/>
          <w:szCs w:val="20"/>
        </w:rPr>
        <w:t>Last Day of Spring Term: Friday 4</w:t>
      </w:r>
      <w:r w:rsidRPr="002C1AC4">
        <w:rPr>
          <w:color w:val="000000" w:themeColor="text1"/>
          <w:sz w:val="20"/>
          <w:szCs w:val="20"/>
          <w:vertAlign w:val="superscript"/>
        </w:rPr>
        <w:t>th</w:t>
      </w:r>
      <w:r w:rsidRPr="002C1AC4">
        <w:rPr>
          <w:color w:val="000000" w:themeColor="text1"/>
          <w:sz w:val="20"/>
          <w:szCs w:val="20"/>
        </w:rPr>
        <w:t xml:space="preserve"> April 2025.</w:t>
      </w:r>
    </w:p>
    <w:p w14:paraId="0E0409D3" w14:textId="77777777" w:rsidR="008113FF" w:rsidRPr="002C1AC4" w:rsidRDefault="008113FF" w:rsidP="008113FF">
      <w:pPr>
        <w:pStyle w:val="ListParagraph"/>
        <w:rPr>
          <w:rFonts w:ascii="Tahoma" w:hAnsi="Tahoma" w:cs="Tahoma"/>
          <w:color w:val="000000" w:themeColor="text1"/>
          <w:sz w:val="20"/>
          <w:szCs w:val="20"/>
        </w:rPr>
      </w:pPr>
    </w:p>
    <w:p w14:paraId="17EE992F" w14:textId="5C131CF5" w:rsidR="00CD0C73" w:rsidRPr="002C1AC4" w:rsidRDefault="008113FF" w:rsidP="00CD0C73">
      <w:pPr>
        <w:pStyle w:val="Default"/>
        <w:numPr>
          <w:ilvl w:val="0"/>
          <w:numId w:val="8"/>
        </w:numPr>
        <w:rPr>
          <w:color w:val="000000" w:themeColor="text1"/>
          <w:sz w:val="20"/>
          <w:szCs w:val="20"/>
        </w:rPr>
      </w:pPr>
      <w:r w:rsidRPr="002C1AC4">
        <w:rPr>
          <w:color w:val="000000" w:themeColor="text1"/>
          <w:sz w:val="20"/>
          <w:szCs w:val="20"/>
        </w:rPr>
        <w:t>Summer Term Begins/Return To School: Tuesday 22</w:t>
      </w:r>
      <w:r w:rsidRPr="002C1AC4">
        <w:rPr>
          <w:color w:val="000000" w:themeColor="text1"/>
          <w:sz w:val="20"/>
          <w:szCs w:val="20"/>
          <w:vertAlign w:val="superscript"/>
        </w:rPr>
        <w:t>nd</w:t>
      </w:r>
      <w:r w:rsidRPr="002C1AC4">
        <w:rPr>
          <w:color w:val="000000" w:themeColor="text1"/>
          <w:sz w:val="20"/>
          <w:szCs w:val="20"/>
        </w:rPr>
        <w:t xml:space="preserve"> April 2025. </w:t>
      </w:r>
    </w:p>
    <w:p w14:paraId="63224CCF" w14:textId="77777777" w:rsidR="00CD0C73" w:rsidRPr="002C1AC4" w:rsidRDefault="00CD0C73" w:rsidP="00CD0C73">
      <w:pPr>
        <w:pStyle w:val="ListParagraph"/>
        <w:rPr>
          <w:rFonts w:ascii="Tahoma" w:hAnsi="Tahoma" w:cs="Tahoma"/>
          <w:color w:val="000000" w:themeColor="text1"/>
          <w:sz w:val="20"/>
          <w:szCs w:val="20"/>
        </w:rPr>
      </w:pPr>
    </w:p>
    <w:p w14:paraId="57E91F9E" w14:textId="6B1A149D" w:rsidR="0012044F" w:rsidRDefault="00CD0C73" w:rsidP="00AE5D5A">
      <w:pPr>
        <w:pStyle w:val="Default"/>
        <w:numPr>
          <w:ilvl w:val="0"/>
          <w:numId w:val="8"/>
        </w:numPr>
        <w:rPr>
          <w:color w:val="000000" w:themeColor="text1"/>
          <w:sz w:val="20"/>
          <w:szCs w:val="20"/>
        </w:rPr>
      </w:pPr>
      <w:r w:rsidRPr="002C1AC4">
        <w:rPr>
          <w:color w:val="000000" w:themeColor="text1"/>
          <w:sz w:val="20"/>
          <w:szCs w:val="20"/>
        </w:rPr>
        <w:t>PRE-SCHOOL CLOSED: Friday 13</w:t>
      </w:r>
      <w:r w:rsidRPr="002C1AC4">
        <w:rPr>
          <w:color w:val="000000" w:themeColor="text1"/>
          <w:sz w:val="20"/>
          <w:szCs w:val="20"/>
          <w:vertAlign w:val="superscript"/>
        </w:rPr>
        <w:t>th</w:t>
      </w:r>
      <w:r w:rsidRPr="002C1AC4">
        <w:rPr>
          <w:color w:val="000000" w:themeColor="text1"/>
          <w:sz w:val="20"/>
          <w:szCs w:val="20"/>
        </w:rPr>
        <w:t xml:space="preserve"> June 2025.</w:t>
      </w:r>
      <w:r w:rsidR="00AE5D5A">
        <w:rPr>
          <w:color w:val="000000" w:themeColor="text1"/>
          <w:sz w:val="20"/>
          <w:szCs w:val="20"/>
        </w:rPr>
        <w:t xml:space="preserve"> Please speak to Jemma about changing your session for this date, should you wish to. Thank you.</w:t>
      </w:r>
    </w:p>
    <w:p w14:paraId="01C56760" w14:textId="77777777" w:rsidR="00AE5D5A" w:rsidRDefault="00AE5D5A" w:rsidP="00AE5D5A">
      <w:pPr>
        <w:pStyle w:val="ListParagraph"/>
        <w:rPr>
          <w:color w:val="000000" w:themeColor="text1"/>
          <w:sz w:val="20"/>
          <w:szCs w:val="20"/>
        </w:rPr>
      </w:pPr>
    </w:p>
    <w:p w14:paraId="587453F3" w14:textId="7C70E8AF" w:rsidR="00AE5D5A" w:rsidRPr="00AE5D5A" w:rsidRDefault="00AE5D5A" w:rsidP="00AE5D5A">
      <w:pPr>
        <w:pStyle w:val="Default"/>
        <w:rPr>
          <w:color w:val="4470C4"/>
          <w:sz w:val="20"/>
          <w:szCs w:val="20"/>
        </w:rPr>
      </w:pPr>
      <w:r w:rsidRPr="00AE5D5A">
        <w:rPr>
          <w:color w:val="4470C4"/>
          <w:sz w:val="20"/>
          <w:szCs w:val="20"/>
        </w:rPr>
        <w:t>**********************************************************************************</w:t>
      </w:r>
    </w:p>
    <w:p w14:paraId="13D00BA5" w14:textId="77777777" w:rsidR="002C1AC4" w:rsidRPr="00AE5D5A" w:rsidRDefault="002C1AC4" w:rsidP="00AE5D5A">
      <w:pPr>
        <w:pStyle w:val="Default"/>
        <w:rPr>
          <w:color w:val="156082" w:themeColor="accent1"/>
          <w:sz w:val="4"/>
          <w:szCs w:val="4"/>
        </w:rPr>
      </w:pPr>
    </w:p>
    <w:p w14:paraId="70C2AA31" w14:textId="42C71220" w:rsidR="000B0D17" w:rsidRPr="002C1AC4" w:rsidRDefault="000B0D17" w:rsidP="000B0D17">
      <w:pPr>
        <w:pStyle w:val="Default"/>
        <w:rPr>
          <w:b/>
          <w:bCs/>
          <w:color w:val="4470C4"/>
          <w:sz w:val="2"/>
          <w:szCs w:val="2"/>
          <w:u w:val="single"/>
        </w:rPr>
      </w:pPr>
    </w:p>
    <w:p w14:paraId="77080445" w14:textId="1B6EAF24" w:rsidR="000B0D17" w:rsidRDefault="000B0D17" w:rsidP="000B0D17">
      <w:pPr>
        <w:pStyle w:val="Default"/>
        <w:jc w:val="center"/>
        <w:rPr>
          <w:b/>
          <w:bCs/>
          <w:color w:val="4470C4"/>
          <w:sz w:val="20"/>
          <w:szCs w:val="20"/>
          <w:u w:val="single"/>
        </w:rPr>
      </w:pPr>
      <w:r w:rsidRPr="002C1AC4">
        <w:rPr>
          <w:b/>
          <w:bCs/>
          <w:color w:val="4470C4"/>
          <w:sz w:val="20"/>
          <w:szCs w:val="20"/>
          <w:u w:val="single"/>
        </w:rPr>
        <w:t>Contact Details</w:t>
      </w:r>
    </w:p>
    <w:p w14:paraId="19696764" w14:textId="77777777" w:rsidR="00AE5D5A" w:rsidRPr="00AE5D5A" w:rsidRDefault="00AE5D5A" w:rsidP="000B0D17">
      <w:pPr>
        <w:pStyle w:val="Default"/>
        <w:jc w:val="center"/>
        <w:rPr>
          <w:b/>
          <w:bCs/>
          <w:color w:val="4470C4"/>
          <w:sz w:val="10"/>
          <w:szCs w:val="10"/>
          <w:u w:val="single"/>
        </w:rPr>
      </w:pPr>
    </w:p>
    <w:p w14:paraId="0998CF9E" w14:textId="0E5D706C" w:rsidR="000B0D17" w:rsidRPr="002C1AC4" w:rsidRDefault="000B0D17" w:rsidP="000B0D17">
      <w:pPr>
        <w:pStyle w:val="Default"/>
        <w:jc w:val="center"/>
        <w:rPr>
          <w:color w:val="1F1F1F"/>
          <w:sz w:val="20"/>
          <w:szCs w:val="20"/>
        </w:rPr>
      </w:pPr>
      <w:r w:rsidRPr="002C1AC4">
        <w:rPr>
          <w:color w:val="1F1F1F"/>
          <w:sz w:val="20"/>
          <w:szCs w:val="20"/>
        </w:rPr>
        <w:t>Stockland Victory Hall, Stockland, Devon EX14 9EF. Phone: 01404 881450</w:t>
      </w:r>
    </w:p>
    <w:p w14:paraId="4661A050" w14:textId="69F88F57" w:rsidR="000B0D17" w:rsidRPr="002C1AC4" w:rsidRDefault="00000000" w:rsidP="000B0D17">
      <w:pPr>
        <w:pStyle w:val="Default"/>
        <w:jc w:val="center"/>
        <w:rPr>
          <w:color w:val="0462C1"/>
          <w:sz w:val="20"/>
          <w:szCs w:val="20"/>
        </w:rPr>
      </w:pPr>
      <w:hyperlink r:id="rId26" w:history="1">
        <w:r w:rsidR="000B0D17" w:rsidRPr="002C1AC4">
          <w:rPr>
            <w:rStyle w:val="Hyperlink"/>
            <w:sz w:val="20"/>
            <w:szCs w:val="20"/>
          </w:rPr>
          <w:t>info@stocklandpreschool.co.uk</w:t>
        </w:r>
      </w:hyperlink>
    </w:p>
    <w:p w14:paraId="2A4FF495" w14:textId="77777777" w:rsidR="000B0D17" w:rsidRPr="002C1AC4" w:rsidRDefault="000B0D17" w:rsidP="000B0D17">
      <w:pPr>
        <w:pStyle w:val="Default"/>
        <w:jc w:val="center"/>
        <w:rPr>
          <w:color w:val="0462C1"/>
          <w:sz w:val="20"/>
          <w:szCs w:val="20"/>
        </w:rPr>
      </w:pPr>
    </w:p>
    <w:p w14:paraId="5866B199" w14:textId="52376807" w:rsidR="000B0D17" w:rsidRPr="002C1AC4" w:rsidRDefault="000B0D17" w:rsidP="000B0D17">
      <w:pPr>
        <w:pStyle w:val="Default"/>
        <w:jc w:val="center"/>
        <w:rPr>
          <w:b/>
          <w:bCs/>
          <w:color w:val="4470C4"/>
          <w:sz w:val="20"/>
          <w:szCs w:val="20"/>
          <w:u w:val="single"/>
        </w:rPr>
      </w:pPr>
      <w:r w:rsidRPr="002C1AC4">
        <w:rPr>
          <w:b/>
          <w:bCs/>
          <w:color w:val="4470C4"/>
          <w:sz w:val="20"/>
          <w:szCs w:val="20"/>
          <w:u w:val="single"/>
        </w:rPr>
        <w:t>Safegua</w:t>
      </w:r>
      <w:r w:rsidRPr="00AE5D5A">
        <w:rPr>
          <w:b/>
          <w:bCs/>
          <w:color w:val="4470C4"/>
          <w:sz w:val="20"/>
          <w:szCs w:val="20"/>
          <w:u w:val="single"/>
        </w:rPr>
        <w:t>r</w:t>
      </w:r>
      <w:r w:rsidRPr="002C1AC4">
        <w:rPr>
          <w:b/>
          <w:bCs/>
          <w:color w:val="4470C4"/>
          <w:sz w:val="20"/>
          <w:szCs w:val="20"/>
          <w:u w:val="single"/>
        </w:rPr>
        <w:t>ding</w:t>
      </w:r>
    </w:p>
    <w:p w14:paraId="76B820A2" w14:textId="77777777" w:rsidR="000B0D17" w:rsidRPr="002C1AC4" w:rsidRDefault="000B0D17" w:rsidP="000B0D17">
      <w:pPr>
        <w:pStyle w:val="Default"/>
        <w:jc w:val="both"/>
        <w:rPr>
          <w:color w:val="4470C4"/>
          <w:sz w:val="20"/>
          <w:szCs w:val="20"/>
        </w:rPr>
      </w:pPr>
      <w:r w:rsidRPr="002C1AC4">
        <w:rPr>
          <w:color w:val="000000" w:themeColor="text1"/>
          <w:sz w:val="20"/>
          <w:szCs w:val="20"/>
        </w:rPr>
        <w:t xml:space="preserve">If you have any safeguarding concerns, please email </w:t>
      </w:r>
      <w:hyperlink r:id="rId27" w:history="1">
        <w:r w:rsidRPr="002C1AC4">
          <w:rPr>
            <w:rStyle w:val="Hyperlink"/>
            <w:sz w:val="20"/>
            <w:szCs w:val="20"/>
          </w:rPr>
          <w:t>jemma@stocklandpreschool.co.uk</w:t>
        </w:r>
      </w:hyperlink>
      <w:r w:rsidRPr="002C1AC4">
        <w:rPr>
          <w:color w:val="4470C4"/>
          <w:sz w:val="20"/>
          <w:szCs w:val="20"/>
        </w:rPr>
        <w:t xml:space="preserve">. </w:t>
      </w:r>
      <w:r w:rsidRPr="002C1AC4">
        <w:rPr>
          <w:color w:val="000000" w:themeColor="text1"/>
          <w:sz w:val="20"/>
          <w:szCs w:val="20"/>
        </w:rPr>
        <w:t>This inbox is monitored daily.</w:t>
      </w:r>
      <w:r w:rsidRPr="002C1AC4">
        <w:rPr>
          <w:color w:val="4470C4"/>
          <w:sz w:val="20"/>
          <w:szCs w:val="20"/>
        </w:rPr>
        <w:t xml:space="preserve"> </w:t>
      </w:r>
      <w:r w:rsidRPr="002C1AC4">
        <w:rPr>
          <w:color w:val="000000" w:themeColor="text1"/>
          <w:sz w:val="20"/>
          <w:szCs w:val="20"/>
        </w:rPr>
        <w:t>Our Designated Safeguarding Lead is Jemma Harvey-Jones and our Deputy Designated</w:t>
      </w:r>
      <w:r w:rsidRPr="002C1AC4">
        <w:rPr>
          <w:color w:val="4470C4"/>
          <w:sz w:val="20"/>
          <w:szCs w:val="20"/>
        </w:rPr>
        <w:t xml:space="preserve"> </w:t>
      </w:r>
      <w:r w:rsidRPr="002C1AC4">
        <w:rPr>
          <w:color w:val="000000" w:themeColor="text1"/>
          <w:sz w:val="20"/>
          <w:szCs w:val="20"/>
        </w:rPr>
        <w:t>Safeguarding Leads are Kelly Patch and Alice Hutter.</w:t>
      </w:r>
      <w:r w:rsidRPr="002C1AC4">
        <w:rPr>
          <w:color w:val="4470C4"/>
          <w:sz w:val="20"/>
          <w:szCs w:val="20"/>
        </w:rPr>
        <w:t xml:space="preserve"> </w:t>
      </w:r>
      <w:r w:rsidRPr="002C1AC4">
        <w:rPr>
          <w:color w:val="000000" w:themeColor="text1"/>
          <w:sz w:val="20"/>
          <w:szCs w:val="20"/>
        </w:rPr>
        <w:t>Our Child Protection and Safeguarding Policy can be found online at:</w:t>
      </w:r>
      <w:r w:rsidRPr="002C1AC4">
        <w:rPr>
          <w:color w:val="4470C4"/>
          <w:sz w:val="20"/>
          <w:szCs w:val="20"/>
        </w:rPr>
        <w:t xml:space="preserve"> </w:t>
      </w:r>
      <w:hyperlink r:id="rId28" w:history="1">
        <w:r w:rsidRPr="002C1AC4">
          <w:rPr>
            <w:rStyle w:val="Hyperlink"/>
            <w:sz w:val="20"/>
            <w:szCs w:val="20"/>
          </w:rPr>
          <w:t>https://stocklandpreschool.co.uk/policies-and-procedures/safeguarding</w:t>
        </w:r>
      </w:hyperlink>
      <w:r w:rsidRPr="002C1AC4">
        <w:rPr>
          <w:color w:val="000000" w:themeColor="text1"/>
          <w:sz w:val="20"/>
          <w:szCs w:val="20"/>
        </w:rPr>
        <w:t>. If you have any concerns about the safety of a child you can either talk to our DSL or DDSL or</w:t>
      </w:r>
      <w:r w:rsidRPr="002C1AC4">
        <w:rPr>
          <w:color w:val="4470C4"/>
          <w:sz w:val="20"/>
          <w:szCs w:val="20"/>
        </w:rPr>
        <w:t xml:space="preserve"> </w:t>
      </w:r>
      <w:r w:rsidRPr="002C1AC4">
        <w:rPr>
          <w:color w:val="000000" w:themeColor="text1"/>
          <w:sz w:val="20"/>
          <w:szCs w:val="20"/>
        </w:rPr>
        <w:t>you can phone Devon MASH on 01392 384964.</w:t>
      </w:r>
    </w:p>
    <w:p w14:paraId="10C8CFD4" w14:textId="77777777" w:rsidR="000B0D17" w:rsidRPr="002C1AC4" w:rsidRDefault="000B0D17" w:rsidP="000B0D17">
      <w:pPr>
        <w:pStyle w:val="Default"/>
        <w:rPr>
          <w:b/>
          <w:bCs/>
          <w:color w:val="4470C4"/>
          <w:sz w:val="20"/>
          <w:szCs w:val="20"/>
        </w:rPr>
      </w:pPr>
    </w:p>
    <w:p w14:paraId="02D9BDEE" w14:textId="77777777" w:rsidR="000B0D17" w:rsidRPr="002C1AC4" w:rsidRDefault="000B0D17" w:rsidP="000B0D17">
      <w:pPr>
        <w:pStyle w:val="Default"/>
        <w:jc w:val="center"/>
        <w:rPr>
          <w:b/>
          <w:bCs/>
          <w:color w:val="4470C4"/>
          <w:sz w:val="20"/>
          <w:szCs w:val="20"/>
        </w:rPr>
      </w:pPr>
      <w:r w:rsidRPr="002C1AC4">
        <w:rPr>
          <w:b/>
          <w:bCs/>
          <w:color w:val="4470C4"/>
          <w:sz w:val="20"/>
          <w:szCs w:val="20"/>
        </w:rPr>
        <w:t>CORE COMMITTEE</w:t>
      </w:r>
    </w:p>
    <w:p w14:paraId="7657F2A1" w14:textId="77777777" w:rsidR="000B0D17" w:rsidRPr="002C1AC4" w:rsidRDefault="000B0D17" w:rsidP="000B0D17">
      <w:pPr>
        <w:pStyle w:val="Default"/>
        <w:jc w:val="center"/>
        <w:rPr>
          <w:color w:val="0462C1"/>
          <w:sz w:val="20"/>
          <w:szCs w:val="20"/>
        </w:rPr>
      </w:pPr>
      <w:r w:rsidRPr="002C1AC4">
        <w:rPr>
          <w:color w:val="1F1F1F"/>
          <w:sz w:val="20"/>
          <w:szCs w:val="20"/>
        </w:rPr>
        <w:t xml:space="preserve">Christina Leppard - Committee Chair </w:t>
      </w:r>
      <w:hyperlink r:id="rId29" w:history="1">
        <w:r w:rsidRPr="002C1AC4">
          <w:rPr>
            <w:rStyle w:val="Hyperlink"/>
            <w:sz w:val="20"/>
            <w:szCs w:val="20"/>
          </w:rPr>
          <w:t>chair@stocklandpreschool.co.uk</w:t>
        </w:r>
      </w:hyperlink>
    </w:p>
    <w:p w14:paraId="2703F9E9" w14:textId="77777777" w:rsidR="000B0D17" w:rsidRPr="002C1AC4" w:rsidRDefault="000B0D17" w:rsidP="000B0D17">
      <w:pPr>
        <w:pStyle w:val="Default"/>
        <w:jc w:val="center"/>
        <w:rPr>
          <w:color w:val="0462C1"/>
          <w:sz w:val="20"/>
          <w:szCs w:val="20"/>
        </w:rPr>
      </w:pPr>
      <w:r w:rsidRPr="002C1AC4">
        <w:rPr>
          <w:color w:val="1F1F1F"/>
          <w:sz w:val="20"/>
          <w:szCs w:val="20"/>
        </w:rPr>
        <w:t xml:space="preserve">Pippa Salter – Vice Chair, Secretary and Safeguarding </w:t>
      </w:r>
      <w:hyperlink r:id="rId30" w:history="1">
        <w:r w:rsidRPr="002C1AC4">
          <w:rPr>
            <w:rStyle w:val="Hyperlink"/>
            <w:sz w:val="20"/>
            <w:szCs w:val="20"/>
          </w:rPr>
          <w:t>vicechair@stocklandpreschool.co.uk</w:t>
        </w:r>
      </w:hyperlink>
    </w:p>
    <w:p w14:paraId="5E972DF1" w14:textId="77777777" w:rsidR="000B0D17" w:rsidRPr="002C1AC4" w:rsidRDefault="000B0D17" w:rsidP="000B0D17">
      <w:pPr>
        <w:pStyle w:val="Default"/>
        <w:jc w:val="center"/>
        <w:rPr>
          <w:color w:val="0462C1"/>
          <w:sz w:val="20"/>
          <w:szCs w:val="20"/>
        </w:rPr>
      </w:pPr>
      <w:r w:rsidRPr="002C1AC4">
        <w:rPr>
          <w:color w:val="1F1F1F"/>
          <w:sz w:val="20"/>
          <w:szCs w:val="20"/>
        </w:rPr>
        <w:t xml:space="preserve">Emily Foxwell – Treasurer </w:t>
      </w:r>
      <w:hyperlink r:id="rId31" w:history="1">
        <w:r w:rsidRPr="002C1AC4">
          <w:rPr>
            <w:rStyle w:val="Hyperlink"/>
            <w:sz w:val="20"/>
            <w:szCs w:val="20"/>
          </w:rPr>
          <w:t>treasurer@stocklandpreschool.co.uk</w:t>
        </w:r>
      </w:hyperlink>
    </w:p>
    <w:p w14:paraId="68CA6FA2" w14:textId="77777777" w:rsidR="000B0D17" w:rsidRPr="002C1AC4" w:rsidRDefault="000B0D17" w:rsidP="000B0D17">
      <w:pPr>
        <w:pStyle w:val="Default"/>
        <w:jc w:val="center"/>
        <w:rPr>
          <w:b/>
          <w:bCs/>
          <w:color w:val="4470C4"/>
          <w:sz w:val="20"/>
          <w:szCs w:val="20"/>
        </w:rPr>
      </w:pPr>
    </w:p>
    <w:p w14:paraId="39298812" w14:textId="77777777" w:rsidR="000B0D17" w:rsidRPr="002C1AC4" w:rsidRDefault="000B0D17" w:rsidP="000B0D17">
      <w:pPr>
        <w:pStyle w:val="Default"/>
        <w:jc w:val="center"/>
        <w:rPr>
          <w:b/>
          <w:bCs/>
          <w:color w:val="4470C4"/>
          <w:sz w:val="20"/>
          <w:szCs w:val="20"/>
        </w:rPr>
      </w:pPr>
      <w:r w:rsidRPr="002C1AC4">
        <w:rPr>
          <w:b/>
          <w:bCs/>
          <w:color w:val="4470C4"/>
          <w:sz w:val="20"/>
          <w:szCs w:val="20"/>
        </w:rPr>
        <w:t>STAFF</w:t>
      </w:r>
    </w:p>
    <w:p w14:paraId="0955FBCD" w14:textId="77777777" w:rsidR="000B0D17" w:rsidRPr="002C1AC4" w:rsidRDefault="000B0D17" w:rsidP="000B0D17">
      <w:pPr>
        <w:pStyle w:val="Default"/>
        <w:jc w:val="center"/>
        <w:rPr>
          <w:color w:val="0462C1"/>
          <w:sz w:val="20"/>
          <w:szCs w:val="20"/>
        </w:rPr>
      </w:pPr>
      <w:r w:rsidRPr="002C1AC4">
        <w:rPr>
          <w:color w:val="1F1F1F"/>
          <w:sz w:val="20"/>
          <w:szCs w:val="20"/>
        </w:rPr>
        <w:t xml:space="preserve">Jemma Harvey-Jones – Manager, SENDCo and DSL </w:t>
      </w:r>
      <w:hyperlink r:id="rId32" w:history="1">
        <w:r w:rsidRPr="002C1AC4">
          <w:rPr>
            <w:rStyle w:val="Hyperlink"/>
            <w:sz w:val="20"/>
            <w:szCs w:val="20"/>
          </w:rPr>
          <w:t>jemma@stocklandpreschool.co.uk</w:t>
        </w:r>
      </w:hyperlink>
    </w:p>
    <w:p w14:paraId="42A9921B" w14:textId="77777777" w:rsidR="000B0D17" w:rsidRPr="002C1AC4" w:rsidRDefault="000B0D17" w:rsidP="000B0D17">
      <w:pPr>
        <w:pStyle w:val="Default"/>
        <w:jc w:val="center"/>
        <w:rPr>
          <w:color w:val="0462C1"/>
          <w:sz w:val="20"/>
          <w:szCs w:val="20"/>
        </w:rPr>
      </w:pPr>
      <w:r w:rsidRPr="002C1AC4">
        <w:rPr>
          <w:color w:val="1F1F1F"/>
          <w:sz w:val="20"/>
          <w:szCs w:val="20"/>
        </w:rPr>
        <w:t xml:space="preserve">Sam Steward - Deputy Manager </w:t>
      </w:r>
      <w:hyperlink r:id="rId33" w:history="1">
        <w:r w:rsidRPr="002C1AC4">
          <w:rPr>
            <w:rStyle w:val="Hyperlink"/>
            <w:sz w:val="20"/>
            <w:szCs w:val="20"/>
          </w:rPr>
          <w:t>sam.s@stocklandpreschool.co.uk</w:t>
        </w:r>
      </w:hyperlink>
    </w:p>
    <w:p w14:paraId="7E56FD35" w14:textId="77777777" w:rsidR="000B0D17" w:rsidRPr="002C1AC4" w:rsidRDefault="000B0D17" w:rsidP="000B0D17">
      <w:pPr>
        <w:pStyle w:val="Default"/>
        <w:jc w:val="center"/>
        <w:rPr>
          <w:color w:val="467886" w:themeColor="hyperlink"/>
          <w:sz w:val="20"/>
          <w:szCs w:val="20"/>
          <w:u w:val="single"/>
        </w:rPr>
      </w:pPr>
      <w:r w:rsidRPr="002C1AC4">
        <w:rPr>
          <w:color w:val="1F1F1F"/>
          <w:sz w:val="20"/>
          <w:szCs w:val="20"/>
        </w:rPr>
        <w:t xml:space="preserve">Kelly Patch - Deputy Safeguarding Lead  </w:t>
      </w:r>
      <w:hyperlink r:id="rId34" w:history="1">
        <w:r w:rsidRPr="002C1AC4">
          <w:rPr>
            <w:rStyle w:val="Hyperlink"/>
            <w:sz w:val="20"/>
            <w:szCs w:val="20"/>
          </w:rPr>
          <w:t>kelly.p@stocklandpreschool.co.uk</w:t>
        </w:r>
      </w:hyperlink>
    </w:p>
    <w:p w14:paraId="0299110C" w14:textId="0FF5DEA7" w:rsidR="008B7732" w:rsidRPr="002C1AC4" w:rsidRDefault="000B0D17" w:rsidP="00103D97">
      <w:pPr>
        <w:pStyle w:val="Default"/>
        <w:jc w:val="center"/>
        <w:rPr>
          <w:color w:val="467886" w:themeColor="hyperlink"/>
          <w:sz w:val="20"/>
          <w:szCs w:val="20"/>
          <w:u w:val="single"/>
        </w:rPr>
      </w:pPr>
      <w:r w:rsidRPr="002C1AC4">
        <w:rPr>
          <w:i/>
          <w:iCs/>
          <w:color w:val="1F1F1F"/>
          <w:sz w:val="20"/>
          <w:szCs w:val="20"/>
        </w:rPr>
        <w:t xml:space="preserve">To contact any other members of our team please email the </w:t>
      </w:r>
      <w:hyperlink r:id="rId35" w:history="1">
        <w:r w:rsidRPr="002C1AC4">
          <w:rPr>
            <w:rStyle w:val="Hyperlink"/>
            <w:i/>
            <w:iCs/>
            <w:sz w:val="20"/>
            <w:szCs w:val="20"/>
          </w:rPr>
          <w:t>info@stocklandpreschool.co.uk</w:t>
        </w:r>
      </w:hyperlink>
      <w:r w:rsidRPr="002C1AC4">
        <w:rPr>
          <w:i/>
          <w:iCs/>
          <w:color w:val="1F1F1F"/>
          <w:sz w:val="20"/>
          <w:szCs w:val="20"/>
        </w:rPr>
        <w:t xml:space="preserve"> account and your queries will be forwarded appropriately.</w:t>
      </w:r>
    </w:p>
    <w:sectPr w:rsidR="008B7732" w:rsidRPr="002C1A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winkl">
    <w:altName w:val="Calibri"/>
    <w:panose1 w:val="020B0604020202020204"/>
    <w:charset w:val="00"/>
    <w:family w:val="auto"/>
    <w:pitch w:val="variable"/>
    <w:sig w:usb0="00000007" w:usb1="00000001" w:usb2="00000000" w:usb3="00000000" w:csb0="00000093" w:csb1="00000000"/>
  </w:font>
  <w:font w:name="Tuffy-TTF">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8FB"/>
    <w:multiLevelType w:val="hybridMultilevel"/>
    <w:tmpl w:val="8C1A3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A7B20"/>
    <w:multiLevelType w:val="hybridMultilevel"/>
    <w:tmpl w:val="A0B48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56A33"/>
    <w:multiLevelType w:val="hybridMultilevel"/>
    <w:tmpl w:val="FB10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5F7152"/>
    <w:multiLevelType w:val="hybridMultilevel"/>
    <w:tmpl w:val="F5F44C30"/>
    <w:lvl w:ilvl="0" w:tplc="1D0CA78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C8607F"/>
    <w:multiLevelType w:val="hybridMultilevel"/>
    <w:tmpl w:val="D5C22646"/>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10E83"/>
    <w:multiLevelType w:val="hybridMultilevel"/>
    <w:tmpl w:val="C7F0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96C2A"/>
    <w:multiLevelType w:val="hybridMultilevel"/>
    <w:tmpl w:val="A4E6B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E12C7E"/>
    <w:multiLevelType w:val="hybridMultilevel"/>
    <w:tmpl w:val="4900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234707"/>
    <w:multiLevelType w:val="hybridMultilevel"/>
    <w:tmpl w:val="1DD4B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E26C8B"/>
    <w:multiLevelType w:val="hybridMultilevel"/>
    <w:tmpl w:val="7190428C"/>
    <w:lvl w:ilvl="0" w:tplc="33FA63AA">
      <w:numFmt w:val="bullet"/>
      <w:lvlText w:val="•"/>
      <w:lvlJc w:val="left"/>
      <w:pPr>
        <w:ind w:left="36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016C90"/>
    <w:multiLevelType w:val="hybridMultilevel"/>
    <w:tmpl w:val="2974B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65380C"/>
    <w:multiLevelType w:val="hybridMultilevel"/>
    <w:tmpl w:val="A864B2AE"/>
    <w:lvl w:ilvl="0" w:tplc="33FA63A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075CD5"/>
    <w:multiLevelType w:val="hybridMultilevel"/>
    <w:tmpl w:val="A532E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4163604">
    <w:abstractNumId w:val="11"/>
  </w:num>
  <w:num w:numId="2" w16cid:durableId="958801677">
    <w:abstractNumId w:val="9"/>
  </w:num>
  <w:num w:numId="3" w16cid:durableId="496726203">
    <w:abstractNumId w:val="0"/>
  </w:num>
  <w:num w:numId="4" w16cid:durableId="658391626">
    <w:abstractNumId w:val="3"/>
  </w:num>
  <w:num w:numId="5" w16cid:durableId="666591666">
    <w:abstractNumId w:val="14"/>
  </w:num>
  <w:num w:numId="6" w16cid:durableId="258489258">
    <w:abstractNumId w:val="8"/>
  </w:num>
  <w:num w:numId="7" w16cid:durableId="968246042">
    <w:abstractNumId w:val="2"/>
  </w:num>
  <w:num w:numId="8" w16cid:durableId="1660310700">
    <w:abstractNumId w:val="6"/>
  </w:num>
  <w:num w:numId="9" w16cid:durableId="129519817">
    <w:abstractNumId w:val="1"/>
  </w:num>
  <w:num w:numId="10" w16cid:durableId="763301619">
    <w:abstractNumId w:val="7"/>
  </w:num>
  <w:num w:numId="11" w16cid:durableId="2055301334">
    <w:abstractNumId w:val="4"/>
  </w:num>
  <w:num w:numId="12" w16cid:durableId="439451231">
    <w:abstractNumId w:val="12"/>
  </w:num>
  <w:num w:numId="13" w16cid:durableId="704522658">
    <w:abstractNumId w:val="10"/>
  </w:num>
  <w:num w:numId="14" w16cid:durableId="318459450">
    <w:abstractNumId w:val="13"/>
  </w:num>
  <w:num w:numId="15" w16cid:durableId="1122769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17"/>
    <w:rsid w:val="00027791"/>
    <w:rsid w:val="00032074"/>
    <w:rsid w:val="00050A77"/>
    <w:rsid w:val="00065D15"/>
    <w:rsid w:val="00084E82"/>
    <w:rsid w:val="000B0D17"/>
    <w:rsid w:val="000C4C7F"/>
    <w:rsid w:val="000F7D4B"/>
    <w:rsid w:val="00103D97"/>
    <w:rsid w:val="0012044F"/>
    <w:rsid w:val="00172CCF"/>
    <w:rsid w:val="00194417"/>
    <w:rsid w:val="00195D46"/>
    <w:rsid w:val="001A67D5"/>
    <w:rsid w:val="0022077E"/>
    <w:rsid w:val="00244304"/>
    <w:rsid w:val="002559A2"/>
    <w:rsid w:val="00270219"/>
    <w:rsid w:val="00294599"/>
    <w:rsid w:val="00297267"/>
    <w:rsid w:val="002C1AC4"/>
    <w:rsid w:val="002F7679"/>
    <w:rsid w:val="00315ACB"/>
    <w:rsid w:val="0032607C"/>
    <w:rsid w:val="00330E2C"/>
    <w:rsid w:val="00331B7A"/>
    <w:rsid w:val="00386301"/>
    <w:rsid w:val="003E22C5"/>
    <w:rsid w:val="003E2772"/>
    <w:rsid w:val="00403F3D"/>
    <w:rsid w:val="00411C78"/>
    <w:rsid w:val="00416FF9"/>
    <w:rsid w:val="004731B6"/>
    <w:rsid w:val="004767D6"/>
    <w:rsid w:val="00482412"/>
    <w:rsid w:val="00492AF1"/>
    <w:rsid w:val="004942B8"/>
    <w:rsid w:val="004A4514"/>
    <w:rsid w:val="004F602A"/>
    <w:rsid w:val="00527A9E"/>
    <w:rsid w:val="00570C2A"/>
    <w:rsid w:val="005B647B"/>
    <w:rsid w:val="005C0695"/>
    <w:rsid w:val="005C3C1F"/>
    <w:rsid w:val="005D104C"/>
    <w:rsid w:val="005E3513"/>
    <w:rsid w:val="005F5EF3"/>
    <w:rsid w:val="00625A9F"/>
    <w:rsid w:val="00672061"/>
    <w:rsid w:val="006A156B"/>
    <w:rsid w:val="006E6BFE"/>
    <w:rsid w:val="006F4B65"/>
    <w:rsid w:val="00716EE1"/>
    <w:rsid w:val="007235F9"/>
    <w:rsid w:val="0073002F"/>
    <w:rsid w:val="00756BD6"/>
    <w:rsid w:val="0076114D"/>
    <w:rsid w:val="007820D5"/>
    <w:rsid w:val="007977CD"/>
    <w:rsid w:val="007A4D49"/>
    <w:rsid w:val="007A67A2"/>
    <w:rsid w:val="007B5675"/>
    <w:rsid w:val="007B7233"/>
    <w:rsid w:val="008113FF"/>
    <w:rsid w:val="00813E07"/>
    <w:rsid w:val="008509AC"/>
    <w:rsid w:val="00894E15"/>
    <w:rsid w:val="008B7732"/>
    <w:rsid w:val="008E25E0"/>
    <w:rsid w:val="009052AB"/>
    <w:rsid w:val="00917124"/>
    <w:rsid w:val="00930773"/>
    <w:rsid w:val="00965D3B"/>
    <w:rsid w:val="009721CE"/>
    <w:rsid w:val="00975478"/>
    <w:rsid w:val="00990256"/>
    <w:rsid w:val="009970AC"/>
    <w:rsid w:val="009E2C55"/>
    <w:rsid w:val="009E489B"/>
    <w:rsid w:val="00A5547C"/>
    <w:rsid w:val="00A731E6"/>
    <w:rsid w:val="00A80AE4"/>
    <w:rsid w:val="00AC27FF"/>
    <w:rsid w:val="00AD2740"/>
    <w:rsid w:val="00AE5D5A"/>
    <w:rsid w:val="00AF6518"/>
    <w:rsid w:val="00B65294"/>
    <w:rsid w:val="00B67C2D"/>
    <w:rsid w:val="00BC6F67"/>
    <w:rsid w:val="00BE408D"/>
    <w:rsid w:val="00BE54DE"/>
    <w:rsid w:val="00BF7680"/>
    <w:rsid w:val="00C50777"/>
    <w:rsid w:val="00C5431B"/>
    <w:rsid w:val="00CD0C73"/>
    <w:rsid w:val="00CD3215"/>
    <w:rsid w:val="00CE3D49"/>
    <w:rsid w:val="00D2698E"/>
    <w:rsid w:val="00D9007F"/>
    <w:rsid w:val="00DB2277"/>
    <w:rsid w:val="00E551FA"/>
    <w:rsid w:val="00E6253C"/>
    <w:rsid w:val="00E74296"/>
    <w:rsid w:val="00E85AA7"/>
    <w:rsid w:val="00EB04FF"/>
    <w:rsid w:val="00EC3B83"/>
    <w:rsid w:val="00EC5C6E"/>
    <w:rsid w:val="00F07477"/>
    <w:rsid w:val="00F535FE"/>
    <w:rsid w:val="00F601A5"/>
    <w:rsid w:val="00F66014"/>
    <w:rsid w:val="00F7275C"/>
    <w:rsid w:val="00F90E7C"/>
    <w:rsid w:val="00FA438F"/>
    <w:rsid w:val="00FB7D6A"/>
    <w:rsid w:val="00FD6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7E9C"/>
  <w15:docId w15:val="{6E121573-4FF8-0949-BFC9-4932B80F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AE4"/>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0B0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0D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0D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D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D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D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D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D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D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D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0D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0D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D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D17"/>
    <w:rPr>
      <w:rFonts w:eastAsiaTheme="majorEastAsia" w:cstheme="majorBidi"/>
      <w:color w:val="272727" w:themeColor="text1" w:themeTint="D8"/>
    </w:rPr>
  </w:style>
  <w:style w:type="paragraph" w:styleId="Title">
    <w:name w:val="Title"/>
    <w:basedOn w:val="Normal"/>
    <w:next w:val="Normal"/>
    <w:link w:val="TitleChar"/>
    <w:uiPriority w:val="10"/>
    <w:qFormat/>
    <w:rsid w:val="000B0D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D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D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0D17"/>
    <w:rPr>
      <w:i/>
      <w:iCs/>
      <w:color w:val="404040" w:themeColor="text1" w:themeTint="BF"/>
    </w:rPr>
  </w:style>
  <w:style w:type="paragraph" w:styleId="ListParagraph">
    <w:name w:val="List Paragraph"/>
    <w:aliases w:val="Indented Bullets - Twinkl"/>
    <w:basedOn w:val="Normal"/>
    <w:uiPriority w:val="34"/>
    <w:qFormat/>
    <w:rsid w:val="000B0D17"/>
    <w:pPr>
      <w:ind w:left="720"/>
      <w:contextualSpacing/>
    </w:pPr>
  </w:style>
  <w:style w:type="character" w:styleId="IntenseEmphasis">
    <w:name w:val="Intense Emphasis"/>
    <w:basedOn w:val="DefaultParagraphFont"/>
    <w:uiPriority w:val="21"/>
    <w:qFormat/>
    <w:rsid w:val="000B0D17"/>
    <w:rPr>
      <w:i/>
      <w:iCs/>
      <w:color w:val="0F4761" w:themeColor="accent1" w:themeShade="BF"/>
    </w:rPr>
  </w:style>
  <w:style w:type="paragraph" w:styleId="IntenseQuote">
    <w:name w:val="Intense Quote"/>
    <w:basedOn w:val="Normal"/>
    <w:next w:val="Normal"/>
    <w:link w:val="IntenseQuoteChar"/>
    <w:uiPriority w:val="30"/>
    <w:qFormat/>
    <w:rsid w:val="000B0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D17"/>
    <w:rPr>
      <w:i/>
      <w:iCs/>
      <w:color w:val="0F4761" w:themeColor="accent1" w:themeShade="BF"/>
    </w:rPr>
  </w:style>
  <w:style w:type="character" w:styleId="IntenseReference">
    <w:name w:val="Intense Reference"/>
    <w:basedOn w:val="DefaultParagraphFont"/>
    <w:uiPriority w:val="32"/>
    <w:qFormat/>
    <w:rsid w:val="000B0D17"/>
    <w:rPr>
      <w:b/>
      <w:bCs/>
      <w:smallCaps/>
      <w:color w:val="0F4761" w:themeColor="accent1" w:themeShade="BF"/>
      <w:spacing w:val="5"/>
    </w:rPr>
  </w:style>
  <w:style w:type="paragraph" w:customStyle="1" w:styleId="Default">
    <w:name w:val="Default"/>
    <w:rsid w:val="000B0D17"/>
    <w:pPr>
      <w:autoSpaceDE w:val="0"/>
      <w:autoSpaceDN w:val="0"/>
      <w:adjustRightInd w:val="0"/>
    </w:pPr>
    <w:rPr>
      <w:rFonts w:ascii="Tahoma" w:hAnsi="Tahoma" w:cs="Tahoma"/>
      <w:color w:val="000000"/>
      <w:kern w:val="0"/>
    </w:rPr>
  </w:style>
  <w:style w:type="character" w:styleId="Hyperlink">
    <w:name w:val="Hyperlink"/>
    <w:basedOn w:val="DefaultParagraphFont"/>
    <w:uiPriority w:val="99"/>
    <w:unhideWhenUsed/>
    <w:rsid w:val="000B0D17"/>
    <w:rPr>
      <w:color w:val="467886" w:themeColor="hyperlink"/>
      <w:u w:val="single"/>
    </w:rPr>
  </w:style>
  <w:style w:type="character" w:styleId="UnresolvedMention">
    <w:name w:val="Unresolved Mention"/>
    <w:basedOn w:val="DefaultParagraphFont"/>
    <w:uiPriority w:val="99"/>
    <w:semiHidden/>
    <w:unhideWhenUsed/>
    <w:rsid w:val="009052AB"/>
    <w:rPr>
      <w:color w:val="605E5C"/>
      <w:shd w:val="clear" w:color="auto" w:fill="E1DFDD"/>
    </w:rPr>
  </w:style>
  <w:style w:type="character" w:styleId="FollowedHyperlink">
    <w:name w:val="FollowedHyperlink"/>
    <w:basedOn w:val="DefaultParagraphFont"/>
    <w:uiPriority w:val="99"/>
    <w:semiHidden/>
    <w:unhideWhenUsed/>
    <w:rsid w:val="0022077E"/>
    <w:rPr>
      <w:color w:val="96607D" w:themeColor="followedHyperlink"/>
      <w:u w:val="single"/>
    </w:rPr>
  </w:style>
  <w:style w:type="paragraph" w:customStyle="1" w:styleId="Bullets-Twinkl">
    <w:name w:val="Bullets - Twinkl"/>
    <w:basedOn w:val="ListParagraph"/>
    <w:link w:val="Bullets-TwinklChar"/>
    <w:qFormat/>
    <w:rsid w:val="004942B8"/>
    <w:pPr>
      <w:suppressAutoHyphens/>
      <w:autoSpaceDE w:val="0"/>
      <w:autoSpaceDN w:val="0"/>
      <w:adjustRightInd w:val="0"/>
      <w:spacing w:after="60" w:line="180" w:lineRule="atLeast"/>
      <w:ind w:left="227" w:hanging="227"/>
      <w:contextualSpacing w:val="0"/>
      <w:textAlignment w:val="center"/>
    </w:pPr>
    <w:rPr>
      <w:rFonts w:ascii="Roboto" w:eastAsia="Calibri" w:hAnsi="Roboto" w:cs="Twinkl"/>
      <w:bCs/>
      <w:color w:val="1C1C1C"/>
      <w:sz w:val="18"/>
      <w:szCs w:val="26"/>
    </w:rPr>
  </w:style>
  <w:style w:type="character" w:customStyle="1" w:styleId="Bullets-TwinklChar">
    <w:name w:val="Bullets - Twinkl Char"/>
    <w:link w:val="Bullets-Twinkl"/>
    <w:rsid w:val="004942B8"/>
    <w:rPr>
      <w:rFonts w:ascii="Roboto" w:eastAsia="Calibri" w:hAnsi="Roboto" w:cs="Twinkl"/>
      <w:bCs/>
      <w:color w:val="1C1C1C"/>
      <w:kern w:val="0"/>
      <w:sz w:val="18"/>
      <w:szCs w:val="26"/>
      <w:lang w:eastAsia="en-GB"/>
      <w14:ligatures w14:val="none"/>
    </w:rPr>
  </w:style>
  <w:style w:type="paragraph" w:customStyle="1" w:styleId="NumberedBullets-Twinkl">
    <w:name w:val="Numbered Bullets - Twinkl"/>
    <w:basedOn w:val="Normal"/>
    <w:qFormat/>
    <w:rsid w:val="004942B8"/>
    <w:pPr>
      <w:numPr>
        <w:numId w:val="5"/>
      </w:numPr>
      <w:suppressAutoHyphens/>
      <w:autoSpaceDE w:val="0"/>
      <w:autoSpaceDN w:val="0"/>
      <w:adjustRightInd w:val="0"/>
      <w:spacing w:after="160" w:line="276" w:lineRule="auto"/>
      <w:textAlignment w:val="center"/>
    </w:pPr>
    <w:rPr>
      <w:rFonts w:ascii="Tuffy-TTF" w:eastAsia="Calibri" w:hAnsi="Tuffy-TTF" w:cs="Twinkl"/>
      <w:color w:val="1C1C1C"/>
      <w:sz w:val="40"/>
      <w:szCs w:val="26"/>
    </w:rPr>
  </w:style>
  <w:style w:type="paragraph" w:customStyle="1" w:styleId="IndentedNumberedBullets-Twinkl">
    <w:name w:val="Indented Numbered Bullets - Twinkl"/>
    <w:basedOn w:val="NumberedBullets-Twinkl"/>
    <w:link w:val="IndentedNumberedBullets-TwinklChar"/>
    <w:qFormat/>
    <w:rsid w:val="004942B8"/>
    <w:pPr>
      <w:ind w:left="714" w:hanging="357"/>
    </w:pPr>
  </w:style>
  <w:style w:type="character" w:customStyle="1" w:styleId="IndentedNumberedBullets-TwinklChar">
    <w:name w:val="Indented Numbered Bullets - Twinkl Char"/>
    <w:link w:val="IndentedNumberedBullets-Twinkl"/>
    <w:rsid w:val="004942B8"/>
    <w:rPr>
      <w:rFonts w:ascii="Tuffy-TTF" w:eastAsia="Calibri" w:hAnsi="Tuffy-TTF" w:cs="Twinkl"/>
      <w:color w:val="1C1C1C"/>
      <w:kern w:val="0"/>
      <w:sz w:val="40"/>
      <w:szCs w:val="26"/>
      <w:lang w:eastAsia="en-GB"/>
      <w14:ligatures w14:val="none"/>
    </w:rPr>
  </w:style>
  <w:style w:type="paragraph" w:styleId="NormalWeb">
    <w:name w:val="Normal (Web)"/>
    <w:basedOn w:val="Normal"/>
    <w:uiPriority w:val="99"/>
    <w:semiHidden/>
    <w:unhideWhenUsed/>
    <w:rsid w:val="002559A2"/>
    <w:pPr>
      <w:spacing w:before="100" w:beforeAutospacing="1" w:after="100" w:afterAutospacing="1"/>
    </w:pPr>
  </w:style>
  <w:style w:type="paragraph" w:customStyle="1" w:styleId="im-heading-subdesc">
    <w:name w:val="im-heading-subdesc"/>
    <w:basedOn w:val="Normal"/>
    <w:rsid w:val="00F074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2293">
      <w:bodyDiv w:val="1"/>
      <w:marLeft w:val="0"/>
      <w:marRight w:val="0"/>
      <w:marTop w:val="0"/>
      <w:marBottom w:val="0"/>
      <w:divBdr>
        <w:top w:val="none" w:sz="0" w:space="0" w:color="auto"/>
        <w:left w:val="none" w:sz="0" w:space="0" w:color="auto"/>
        <w:bottom w:val="none" w:sz="0" w:space="0" w:color="auto"/>
        <w:right w:val="none" w:sz="0" w:space="0" w:color="auto"/>
      </w:divBdr>
      <w:divsChild>
        <w:div w:id="979573462">
          <w:marLeft w:val="0"/>
          <w:marRight w:val="0"/>
          <w:marTop w:val="0"/>
          <w:marBottom w:val="300"/>
          <w:divBdr>
            <w:top w:val="none" w:sz="0" w:space="0" w:color="auto"/>
            <w:left w:val="none" w:sz="0" w:space="0" w:color="auto"/>
            <w:bottom w:val="none" w:sz="0" w:space="0" w:color="auto"/>
            <w:right w:val="none" w:sz="0" w:space="0" w:color="auto"/>
          </w:divBdr>
          <w:divsChild>
            <w:div w:id="734470688">
              <w:marLeft w:val="0"/>
              <w:marRight w:val="0"/>
              <w:marTop w:val="0"/>
              <w:marBottom w:val="0"/>
              <w:divBdr>
                <w:top w:val="none" w:sz="0" w:space="0" w:color="auto"/>
                <w:left w:val="none" w:sz="0" w:space="0" w:color="auto"/>
                <w:bottom w:val="none" w:sz="0" w:space="0" w:color="auto"/>
                <w:right w:val="none" w:sz="0" w:space="0" w:color="auto"/>
              </w:divBdr>
            </w:div>
          </w:divsChild>
        </w:div>
        <w:div w:id="1654329002">
          <w:marLeft w:val="0"/>
          <w:marRight w:val="0"/>
          <w:marTop w:val="0"/>
          <w:marBottom w:val="300"/>
          <w:divBdr>
            <w:top w:val="none" w:sz="0" w:space="0" w:color="auto"/>
            <w:left w:val="none" w:sz="0" w:space="0" w:color="auto"/>
            <w:bottom w:val="none" w:sz="0" w:space="0" w:color="auto"/>
            <w:right w:val="none" w:sz="0" w:space="0" w:color="auto"/>
          </w:divBdr>
          <w:divsChild>
            <w:div w:id="10111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7147">
      <w:bodyDiv w:val="1"/>
      <w:marLeft w:val="0"/>
      <w:marRight w:val="0"/>
      <w:marTop w:val="0"/>
      <w:marBottom w:val="0"/>
      <w:divBdr>
        <w:top w:val="none" w:sz="0" w:space="0" w:color="auto"/>
        <w:left w:val="none" w:sz="0" w:space="0" w:color="auto"/>
        <w:bottom w:val="none" w:sz="0" w:space="0" w:color="auto"/>
        <w:right w:val="none" w:sz="0" w:space="0" w:color="auto"/>
      </w:divBdr>
      <w:divsChild>
        <w:div w:id="1584995454">
          <w:marLeft w:val="0"/>
          <w:marRight w:val="0"/>
          <w:marTop w:val="0"/>
          <w:marBottom w:val="0"/>
          <w:divBdr>
            <w:top w:val="none" w:sz="0" w:space="0" w:color="auto"/>
            <w:left w:val="none" w:sz="0" w:space="0" w:color="auto"/>
            <w:bottom w:val="none" w:sz="0" w:space="0" w:color="auto"/>
            <w:right w:val="none" w:sz="0" w:space="0" w:color="auto"/>
          </w:divBdr>
          <w:divsChild>
            <w:div w:id="1000229465">
              <w:marLeft w:val="0"/>
              <w:marRight w:val="0"/>
              <w:marTop w:val="0"/>
              <w:marBottom w:val="0"/>
              <w:divBdr>
                <w:top w:val="none" w:sz="0" w:space="0" w:color="auto"/>
                <w:left w:val="none" w:sz="0" w:space="0" w:color="auto"/>
                <w:bottom w:val="none" w:sz="0" w:space="0" w:color="auto"/>
                <w:right w:val="none" w:sz="0" w:space="0" w:color="auto"/>
              </w:divBdr>
              <w:divsChild>
                <w:div w:id="1243491112">
                  <w:marLeft w:val="0"/>
                  <w:marRight w:val="0"/>
                  <w:marTop w:val="0"/>
                  <w:marBottom w:val="0"/>
                  <w:divBdr>
                    <w:top w:val="none" w:sz="0" w:space="0" w:color="auto"/>
                    <w:left w:val="none" w:sz="0" w:space="0" w:color="auto"/>
                    <w:bottom w:val="none" w:sz="0" w:space="0" w:color="auto"/>
                    <w:right w:val="none" w:sz="0" w:space="0" w:color="auto"/>
                  </w:divBdr>
                  <w:divsChild>
                    <w:div w:id="12607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649">
          <w:marLeft w:val="0"/>
          <w:marRight w:val="0"/>
          <w:marTop w:val="0"/>
          <w:marBottom w:val="0"/>
          <w:divBdr>
            <w:top w:val="none" w:sz="0" w:space="0" w:color="auto"/>
            <w:left w:val="none" w:sz="0" w:space="0" w:color="auto"/>
            <w:bottom w:val="none" w:sz="0" w:space="0" w:color="auto"/>
            <w:right w:val="none" w:sz="0" w:space="0" w:color="auto"/>
          </w:divBdr>
          <w:divsChild>
            <w:div w:id="720057070">
              <w:marLeft w:val="0"/>
              <w:marRight w:val="0"/>
              <w:marTop w:val="0"/>
              <w:marBottom w:val="0"/>
              <w:divBdr>
                <w:top w:val="none" w:sz="0" w:space="0" w:color="auto"/>
                <w:left w:val="none" w:sz="0" w:space="0" w:color="auto"/>
                <w:bottom w:val="none" w:sz="0" w:space="0" w:color="auto"/>
                <w:right w:val="none" w:sz="0" w:space="0" w:color="auto"/>
              </w:divBdr>
              <w:divsChild>
                <w:div w:id="359088988">
                  <w:marLeft w:val="0"/>
                  <w:marRight w:val="0"/>
                  <w:marTop w:val="0"/>
                  <w:marBottom w:val="0"/>
                  <w:divBdr>
                    <w:top w:val="none" w:sz="0" w:space="0" w:color="auto"/>
                    <w:left w:val="none" w:sz="0" w:space="0" w:color="auto"/>
                    <w:bottom w:val="none" w:sz="0" w:space="0" w:color="auto"/>
                    <w:right w:val="none" w:sz="0" w:space="0" w:color="auto"/>
                  </w:divBdr>
                  <w:divsChild>
                    <w:div w:id="18465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0495">
          <w:marLeft w:val="0"/>
          <w:marRight w:val="0"/>
          <w:marTop w:val="0"/>
          <w:marBottom w:val="0"/>
          <w:divBdr>
            <w:top w:val="none" w:sz="0" w:space="0" w:color="auto"/>
            <w:left w:val="none" w:sz="0" w:space="0" w:color="auto"/>
            <w:bottom w:val="none" w:sz="0" w:space="0" w:color="auto"/>
            <w:right w:val="none" w:sz="0" w:space="0" w:color="auto"/>
          </w:divBdr>
          <w:divsChild>
            <w:div w:id="1299872766">
              <w:marLeft w:val="0"/>
              <w:marRight w:val="0"/>
              <w:marTop w:val="0"/>
              <w:marBottom w:val="0"/>
              <w:divBdr>
                <w:top w:val="none" w:sz="0" w:space="0" w:color="auto"/>
                <w:left w:val="none" w:sz="0" w:space="0" w:color="auto"/>
                <w:bottom w:val="none" w:sz="0" w:space="0" w:color="auto"/>
                <w:right w:val="none" w:sz="0" w:space="0" w:color="auto"/>
              </w:divBdr>
              <w:divsChild>
                <w:div w:id="1396972815">
                  <w:marLeft w:val="0"/>
                  <w:marRight w:val="0"/>
                  <w:marTop w:val="0"/>
                  <w:marBottom w:val="0"/>
                  <w:divBdr>
                    <w:top w:val="none" w:sz="0" w:space="0" w:color="auto"/>
                    <w:left w:val="none" w:sz="0" w:space="0" w:color="auto"/>
                    <w:bottom w:val="none" w:sz="0" w:space="0" w:color="auto"/>
                    <w:right w:val="none" w:sz="0" w:space="0" w:color="auto"/>
                  </w:divBdr>
                  <w:divsChild>
                    <w:div w:id="9608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49793">
      <w:bodyDiv w:val="1"/>
      <w:marLeft w:val="0"/>
      <w:marRight w:val="0"/>
      <w:marTop w:val="0"/>
      <w:marBottom w:val="0"/>
      <w:divBdr>
        <w:top w:val="none" w:sz="0" w:space="0" w:color="auto"/>
        <w:left w:val="none" w:sz="0" w:space="0" w:color="auto"/>
        <w:bottom w:val="none" w:sz="0" w:space="0" w:color="auto"/>
        <w:right w:val="none" w:sz="0" w:space="0" w:color="auto"/>
      </w:divBdr>
    </w:div>
    <w:div w:id="384109797">
      <w:bodyDiv w:val="1"/>
      <w:marLeft w:val="0"/>
      <w:marRight w:val="0"/>
      <w:marTop w:val="0"/>
      <w:marBottom w:val="0"/>
      <w:divBdr>
        <w:top w:val="none" w:sz="0" w:space="0" w:color="auto"/>
        <w:left w:val="none" w:sz="0" w:space="0" w:color="auto"/>
        <w:bottom w:val="none" w:sz="0" w:space="0" w:color="auto"/>
        <w:right w:val="none" w:sz="0" w:space="0" w:color="auto"/>
      </w:divBdr>
    </w:div>
    <w:div w:id="548761457">
      <w:bodyDiv w:val="1"/>
      <w:marLeft w:val="0"/>
      <w:marRight w:val="0"/>
      <w:marTop w:val="0"/>
      <w:marBottom w:val="0"/>
      <w:divBdr>
        <w:top w:val="none" w:sz="0" w:space="0" w:color="auto"/>
        <w:left w:val="none" w:sz="0" w:space="0" w:color="auto"/>
        <w:bottom w:val="none" w:sz="0" w:space="0" w:color="auto"/>
        <w:right w:val="none" w:sz="0" w:space="0" w:color="auto"/>
      </w:divBdr>
    </w:div>
    <w:div w:id="579560018">
      <w:bodyDiv w:val="1"/>
      <w:marLeft w:val="0"/>
      <w:marRight w:val="0"/>
      <w:marTop w:val="0"/>
      <w:marBottom w:val="0"/>
      <w:divBdr>
        <w:top w:val="none" w:sz="0" w:space="0" w:color="auto"/>
        <w:left w:val="none" w:sz="0" w:space="0" w:color="auto"/>
        <w:bottom w:val="none" w:sz="0" w:space="0" w:color="auto"/>
        <w:right w:val="none" w:sz="0" w:space="0" w:color="auto"/>
      </w:divBdr>
    </w:div>
    <w:div w:id="705954591">
      <w:bodyDiv w:val="1"/>
      <w:marLeft w:val="0"/>
      <w:marRight w:val="0"/>
      <w:marTop w:val="0"/>
      <w:marBottom w:val="0"/>
      <w:divBdr>
        <w:top w:val="none" w:sz="0" w:space="0" w:color="auto"/>
        <w:left w:val="none" w:sz="0" w:space="0" w:color="auto"/>
        <w:bottom w:val="none" w:sz="0" w:space="0" w:color="auto"/>
        <w:right w:val="none" w:sz="0" w:space="0" w:color="auto"/>
      </w:divBdr>
    </w:div>
    <w:div w:id="759104134">
      <w:bodyDiv w:val="1"/>
      <w:marLeft w:val="0"/>
      <w:marRight w:val="0"/>
      <w:marTop w:val="0"/>
      <w:marBottom w:val="0"/>
      <w:divBdr>
        <w:top w:val="none" w:sz="0" w:space="0" w:color="auto"/>
        <w:left w:val="none" w:sz="0" w:space="0" w:color="auto"/>
        <w:bottom w:val="none" w:sz="0" w:space="0" w:color="auto"/>
        <w:right w:val="none" w:sz="0" w:space="0" w:color="auto"/>
      </w:divBdr>
    </w:div>
    <w:div w:id="822695224">
      <w:bodyDiv w:val="1"/>
      <w:marLeft w:val="0"/>
      <w:marRight w:val="0"/>
      <w:marTop w:val="0"/>
      <w:marBottom w:val="0"/>
      <w:divBdr>
        <w:top w:val="none" w:sz="0" w:space="0" w:color="auto"/>
        <w:left w:val="none" w:sz="0" w:space="0" w:color="auto"/>
        <w:bottom w:val="none" w:sz="0" w:space="0" w:color="auto"/>
        <w:right w:val="none" w:sz="0" w:space="0" w:color="auto"/>
      </w:divBdr>
    </w:div>
    <w:div w:id="828717324">
      <w:bodyDiv w:val="1"/>
      <w:marLeft w:val="0"/>
      <w:marRight w:val="0"/>
      <w:marTop w:val="0"/>
      <w:marBottom w:val="0"/>
      <w:divBdr>
        <w:top w:val="none" w:sz="0" w:space="0" w:color="auto"/>
        <w:left w:val="none" w:sz="0" w:space="0" w:color="auto"/>
        <w:bottom w:val="none" w:sz="0" w:space="0" w:color="auto"/>
        <w:right w:val="none" w:sz="0" w:space="0" w:color="auto"/>
      </w:divBdr>
    </w:div>
    <w:div w:id="840202243">
      <w:bodyDiv w:val="1"/>
      <w:marLeft w:val="0"/>
      <w:marRight w:val="0"/>
      <w:marTop w:val="0"/>
      <w:marBottom w:val="0"/>
      <w:divBdr>
        <w:top w:val="none" w:sz="0" w:space="0" w:color="auto"/>
        <w:left w:val="none" w:sz="0" w:space="0" w:color="auto"/>
        <w:bottom w:val="none" w:sz="0" w:space="0" w:color="auto"/>
        <w:right w:val="none" w:sz="0" w:space="0" w:color="auto"/>
      </w:divBdr>
    </w:div>
    <w:div w:id="855270101">
      <w:bodyDiv w:val="1"/>
      <w:marLeft w:val="0"/>
      <w:marRight w:val="0"/>
      <w:marTop w:val="0"/>
      <w:marBottom w:val="0"/>
      <w:divBdr>
        <w:top w:val="none" w:sz="0" w:space="0" w:color="auto"/>
        <w:left w:val="none" w:sz="0" w:space="0" w:color="auto"/>
        <w:bottom w:val="none" w:sz="0" w:space="0" w:color="auto"/>
        <w:right w:val="none" w:sz="0" w:space="0" w:color="auto"/>
      </w:divBdr>
    </w:div>
    <w:div w:id="923489301">
      <w:bodyDiv w:val="1"/>
      <w:marLeft w:val="0"/>
      <w:marRight w:val="0"/>
      <w:marTop w:val="0"/>
      <w:marBottom w:val="0"/>
      <w:divBdr>
        <w:top w:val="none" w:sz="0" w:space="0" w:color="auto"/>
        <w:left w:val="none" w:sz="0" w:space="0" w:color="auto"/>
        <w:bottom w:val="none" w:sz="0" w:space="0" w:color="auto"/>
        <w:right w:val="none" w:sz="0" w:space="0" w:color="auto"/>
      </w:divBdr>
    </w:div>
    <w:div w:id="1040596355">
      <w:bodyDiv w:val="1"/>
      <w:marLeft w:val="0"/>
      <w:marRight w:val="0"/>
      <w:marTop w:val="0"/>
      <w:marBottom w:val="0"/>
      <w:divBdr>
        <w:top w:val="none" w:sz="0" w:space="0" w:color="auto"/>
        <w:left w:val="none" w:sz="0" w:space="0" w:color="auto"/>
        <w:bottom w:val="none" w:sz="0" w:space="0" w:color="auto"/>
        <w:right w:val="none" w:sz="0" w:space="0" w:color="auto"/>
      </w:divBdr>
      <w:divsChild>
        <w:div w:id="239560399">
          <w:marLeft w:val="0"/>
          <w:marRight w:val="0"/>
          <w:marTop w:val="0"/>
          <w:marBottom w:val="0"/>
          <w:divBdr>
            <w:top w:val="none" w:sz="0" w:space="0" w:color="auto"/>
            <w:left w:val="none" w:sz="0" w:space="0" w:color="auto"/>
            <w:bottom w:val="none" w:sz="0" w:space="0" w:color="auto"/>
            <w:right w:val="none" w:sz="0" w:space="0" w:color="auto"/>
          </w:divBdr>
          <w:divsChild>
            <w:div w:id="1909614760">
              <w:marLeft w:val="0"/>
              <w:marRight w:val="0"/>
              <w:marTop w:val="750"/>
              <w:marBottom w:val="750"/>
              <w:divBdr>
                <w:top w:val="none" w:sz="0" w:space="0" w:color="auto"/>
                <w:left w:val="none" w:sz="0" w:space="0" w:color="auto"/>
                <w:bottom w:val="none" w:sz="0" w:space="0" w:color="auto"/>
                <w:right w:val="none" w:sz="0" w:space="0" w:color="auto"/>
              </w:divBdr>
            </w:div>
          </w:divsChild>
        </w:div>
        <w:div w:id="913900022">
          <w:marLeft w:val="0"/>
          <w:marRight w:val="0"/>
          <w:marTop w:val="0"/>
          <w:marBottom w:val="0"/>
          <w:divBdr>
            <w:top w:val="none" w:sz="0" w:space="0" w:color="auto"/>
            <w:left w:val="none" w:sz="0" w:space="0" w:color="auto"/>
            <w:bottom w:val="none" w:sz="0" w:space="0" w:color="auto"/>
            <w:right w:val="none" w:sz="0" w:space="0" w:color="auto"/>
          </w:divBdr>
        </w:div>
      </w:divsChild>
    </w:div>
    <w:div w:id="1090732185">
      <w:bodyDiv w:val="1"/>
      <w:marLeft w:val="0"/>
      <w:marRight w:val="0"/>
      <w:marTop w:val="0"/>
      <w:marBottom w:val="0"/>
      <w:divBdr>
        <w:top w:val="none" w:sz="0" w:space="0" w:color="auto"/>
        <w:left w:val="none" w:sz="0" w:space="0" w:color="auto"/>
        <w:bottom w:val="none" w:sz="0" w:space="0" w:color="auto"/>
        <w:right w:val="none" w:sz="0" w:space="0" w:color="auto"/>
      </w:divBdr>
    </w:div>
    <w:div w:id="1217544797">
      <w:bodyDiv w:val="1"/>
      <w:marLeft w:val="0"/>
      <w:marRight w:val="0"/>
      <w:marTop w:val="0"/>
      <w:marBottom w:val="0"/>
      <w:divBdr>
        <w:top w:val="none" w:sz="0" w:space="0" w:color="auto"/>
        <w:left w:val="none" w:sz="0" w:space="0" w:color="auto"/>
        <w:bottom w:val="none" w:sz="0" w:space="0" w:color="auto"/>
        <w:right w:val="none" w:sz="0" w:space="0" w:color="auto"/>
      </w:divBdr>
      <w:divsChild>
        <w:div w:id="2061323603">
          <w:marLeft w:val="0"/>
          <w:marRight w:val="0"/>
          <w:marTop w:val="0"/>
          <w:marBottom w:val="0"/>
          <w:divBdr>
            <w:top w:val="none" w:sz="0" w:space="0" w:color="auto"/>
            <w:left w:val="none" w:sz="0" w:space="0" w:color="auto"/>
            <w:bottom w:val="none" w:sz="0" w:space="0" w:color="auto"/>
            <w:right w:val="none" w:sz="0" w:space="0" w:color="auto"/>
          </w:divBdr>
        </w:div>
        <w:div w:id="48043823">
          <w:marLeft w:val="0"/>
          <w:marRight w:val="0"/>
          <w:marTop w:val="0"/>
          <w:marBottom w:val="0"/>
          <w:divBdr>
            <w:top w:val="none" w:sz="0" w:space="0" w:color="auto"/>
            <w:left w:val="none" w:sz="0" w:space="0" w:color="auto"/>
            <w:bottom w:val="none" w:sz="0" w:space="0" w:color="auto"/>
            <w:right w:val="none" w:sz="0" w:space="0" w:color="auto"/>
          </w:divBdr>
        </w:div>
        <w:div w:id="29425909">
          <w:marLeft w:val="0"/>
          <w:marRight w:val="0"/>
          <w:marTop w:val="0"/>
          <w:marBottom w:val="0"/>
          <w:divBdr>
            <w:top w:val="none" w:sz="0" w:space="0" w:color="auto"/>
            <w:left w:val="none" w:sz="0" w:space="0" w:color="auto"/>
            <w:bottom w:val="none" w:sz="0" w:space="0" w:color="auto"/>
            <w:right w:val="none" w:sz="0" w:space="0" w:color="auto"/>
          </w:divBdr>
        </w:div>
        <w:div w:id="908224202">
          <w:marLeft w:val="0"/>
          <w:marRight w:val="0"/>
          <w:marTop w:val="0"/>
          <w:marBottom w:val="0"/>
          <w:divBdr>
            <w:top w:val="none" w:sz="0" w:space="0" w:color="auto"/>
            <w:left w:val="none" w:sz="0" w:space="0" w:color="auto"/>
            <w:bottom w:val="none" w:sz="0" w:space="0" w:color="auto"/>
            <w:right w:val="none" w:sz="0" w:space="0" w:color="auto"/>
          </w:divBdr>
        </w:div>
        <w:div w:id="207227518">
          <w:marLeft w:val="0"/>
          <w:marRight w:val="0"/>
          <w:marTop w:val="0"/>
          <w:marBottom w:val="0"/>
          <w:divBdr>
            <w:top w:val="none" w:sz="0" w:space="0" w:color="auto"/>
            <w:left w:val="none" w:sz="0" w:space="0" w:color="auto"/>
            <w:bottom w:val="none" w:sz="0" w:space="0" w:color="auto"/>
            <w:right w:val="none" w:sz="0" w:space="0" w:color="auto"/>
          </w:divBdr>
        </w:div>
        <w:div w:id="238098389">
          <w:marLeft w:val="0"/>
          <w:marRight w:val="0"/>
          <w:marTop w:val="0"/>
          <w:marBottom w:val="0"/>
          <w:divBdr>
            <w:top w:val="none" w:sz="0" w:space="0" w:color="auto"/>
            <w:left w:val="none" w:sz="0" w:space="0" w:color="auto"/>
            <w:bottom w:val="none" w:sz="0" w:space="0" w:color="auto"/>
            <w:right w:val="none" w:sz="0" w:space="0" w:color="auto"/>
          </w:divBdr>
        </w:div>
      </w:divsChild>
    </w:div>
    <w:div w:id="1227760821">
      <w:bodyDiv w:val="1"/>
      <w:marLeft w:val="0"/>
      <w:marRight w:val="0"/>
      <w:marTop w:val="0"/>
      <w:marBottom w:val="0"/>
      <w:divBdr>
        <w:top w:val="none" w:sz="0" w:space="0" w:color="auto"/>
        <w:left w:val="none" w:sz="0" w:space="0" w:color="auto"/>
        <w:bottom w:val="none" w:sz="0" w:space="0" w:color="auto"/>
        <w:right w:val="none" w:sz="0" w:space="0" w:color="auto"/>
      </w:divBdr>
    </w:div>
    <w:div w:id="1273829625">
      <w:bodyDiv w:val="1"/>
      <w:marLeft w:val="0"/>
      <w:marRight w:val="0"/>
      <w:marTop w:val="0"/>
      <w:marBottom w:val="0"/>
      <w:divBdr>
        <w:top w:val="none" w:sz="0" w:space="0" w:color="auto"/>
        <w:left w:val="none" w:sz="0" w:space="0" w:color="auto"/>
        <w:bottom w:val="none" w:sz="0" w:space="0" w:color="auto"/>
        <w:right w:val="none" w:sz="0" w:space="0" w:color="auto"/>
      </w:divBdr>
    </w:div>
    <w:div w:id="1385833729">
      <w:bodyDiv w:val="1"/>
      <w:marLeft w:val="0"/>
      <w:marRight w:val="0"/>
      <w:marTop w:val="0"/>
      <w:marBottom w:val="0"/>
      <w:divBdr>
        <w:top w:val="none" w:sz="0" w:space="0" w:color="auto"/>
        <w:left w:val="none" w:sz="0" w:space="0" w:color="auto"/>
        <w:bottom w:val="none" w:sz="0" w:space="0" w:color="auto"/>
        <w:right w:val="none" w:sz="0" w:space="0" w:color="auto"/>
      </w:divBdr>
    </w:div>
    <w:div w:id="1505894424">
      <w:bodyDiv w:val="1"/>
      <w:marLeft w:val="0"/>
      <w:marRight w:val="0"/>
      <w:marTop w:val="0"/>
      <w:marBottom w:val="0"/>
      <w:divBdr>
        <w:top w:val="none" w:sz="0" w:space="0" w:color="auto"/>
        <w:left w:val="none" w:sz="0" w:space="0" w:color="auto"/>
        <w:bottom w:val="none" w:sz="0" w:space="0" w:color="auto"/>
        <w:right w:val="none" w:sz="0" w:space="0" w:color="auto"/>
      </w:divBdr>
    </w:div>
    <w:div w:id="1790247070">
      <w:bodyDiv w:val="1"/>
      <w:marLeft w:val="0"/>
      <w:marRight w:val="0"/>
      <w:marTop w:val="0"/>
      <w:marBottom w:val="0"/>
      <w:divBdr>
        <w:top w:val="none" w:sz="0" w:space="0" w:color="auto"/>
        <w:left w:val="none" w:sz="0" w:space="0" w:color="auto"/>
        <w:bottom w:val="none" w:sz="0" w:space="0" w:color="auto"/>
        <w:right w:val="none" w:sz="0" w:space="0" w:color="auto"/>
      </w:divBdr>
    </w:div>
    <w:div w:id="1897669020">
      <w:bodyDiv w:val="1"/>
      <w:marLeft w:val="0"/>
      <w:marRight w:val="0"/>
      <w:marTop w:val="0"/>
      <w:marBottom w:val="0"/>
      <w:divBdr>
        <w:top w:val="none" w:sz="0" w:space="0" w:color="auto"/>
        <w:left w:val="none" w:sz="0" w:space="0" w:color="auto"/>
        <w:bottom w:val="none" w:sz="0" w:space="0" w:color="auto"/>
        <w:right w:val="none" w:sz="0" w:space="0" w:color="auto"/>
      </w:divBdr>
    </w:div>
    <w:div w:id="1972323664">
      <w:bodyDiv w:val="1"/>
      <w:marLeft w:val="0"/>
      <w:marRight w:val="0"/>
      <w:marTop w:val="0"/>
      <w:marBottom w:val="0"/>
      <w:divBdr>
        <w:top w:val="none" w:sz="0" w:space="0" w:color="auto"/>
        <w:left w:val="none" w:sz="0" w:space="0" w:color="auto"/>
        <w:bottom w:val="none" w:sz="0" w:space="0" w:color="auto"/>
        <w:right w:val="none" w:sz="0" w:space="0" w:color="auto"/>
      </w:divBdr>
    </w:div>
    <w:div w:id="2109765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info@stocklandpreschool.co.uk" TargetMode="External"/><Relationship Id="rId21" Type="http://schemas.openxmlformats.org/officeDocument/2006/relationships/image" Target="media/image14.jpeg"/><Relationship Id="rId34" Type="http://schemas.openxmlformats.org/officeDocument/2006/relationships/hyperlink" Target="mailto:kelly.p@stocklandpreschool.co.uk" TargetMode="External"/><Relationship Id="rId7" Type="http://schemas.openxmlformats.org/officeDocument/2006/relationships/hyperlink" Target="https://stocklandpreschool.co.uk/general-information"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mailto:sam.s@stocklandpreschool.co.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chair@stocklandpreschool.co.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mailto:jemma@stocklandpreschool.co.uk"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tocklandpreschool.co.uk/policies-and-procedures/safeguarding" TargetMode="External"/><Relationship Id="rId36" Type="http://schemas.openxmlformats.org/officeDocument/2006/relationships/fontTable" Target="fontTable.xml"/><Relationship Id="rId10" Type="http://schemas.openxmlformats.org/officeDocument/2006/relationships/hyperlink" Target="https://healthforunder5s.co.uk/preschool/?cat=ready-for-school" TargetMode="External"/><Relationship Id="rId19" Type="http://schemas.openxmlformats.org/officeDocument/2006/relationships/image" Target="media/image12.jpeg"/><Relationship Id="rId31" Type="http://schemas.openxmlformats.org/officeDocument/2006/relationships/hyperlink" Target="mailto:treasurer@stocklandpreschool.co.uk" TargetMode="External"/><Relationship Id="rId4" Type="http://schemas.openxmlformats.org/officeDocument/2006/relationships/webSettings" Target="webSettings.xml"/><Relationship Id="rId9" Type="http://schemas.openxmlformats.org/officeDocument/2006/relationships/hyperlink" Target="http://www.childrensmentalhealthweek.org.uk"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jemma@stocklandpreschool.co.uk" TargetMode="External"/><Relationship Id="rId30" Type="http://schemas.openxmlformats.org/officeDocument/2006/relationships/hyperlink" Target="mailto:vicechair@stocklandpreschool.co.uk" TargetMode="External"/><Relationship Id="rId35" Type="http://schemas.openxmlformats.org/officeDocument/2006/relationships/hyperlink" Target="mailto:info@stocklandpreschool.co.uk"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Harvey-Jones,A (ug)</dc:creator>
  <cp:keywords/>
  <dc:description/>
  <cp:lastModifiedBy>Lucas Harvey-Jones</cp:lastModifiedBy>
  <cp:revision>4</cp:revision>
  <cp:lastPrinted>2025-01-24T14:23:00Z</cp:lastPrinted>
  <dcterms:created xsi:type="dcterms:W3CDTF">2025-01-31T10:58:00Z</dcterms:created>
  <dcterms:modified xsi:type="dcterms:W3CDTF">2025-01-31T11:13:00Z</dcterms:modified>
</cp:coreProperties>
</file>